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F777" w14:textId="77777777" w:rsidR="000F4507" w:rsidRPr="00212D13" w:rsidRDefault="000F4507" w:rsidP="003B4391">
      <w:pPr>
        <w:shd w:val="clear" w:color="auto" w:fill="FFFFFF"/>
        <w:spacing w:after="150" w:line="450" w:lineRule="atLeast"/>
        <w:jc w:val="right"/>
        <w:outlineLvl w:val="0"/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eastAsia="ru-RU"/>
        </w:rPr>
      </w:pPr>
      <w:r w:rsidRPr="00212D13"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eastAsia="ru-RU"/>
        </w:rPr>
        <w:t>Консультация педагога-психолога ДОУ</w:t>
      </w:r>
    </w:p>
    <w:p w14:paraId="42675AC9" w14:textId="43C553B2" w:rsidR="000F4507" w:rsidRDefault="00162058" w:rsidP="000F4507">
      <w:pPr>
        <w:pStyle w:val="52"/>
        <w:shd w:val="clear" w:color="auto" w:fill="auto"/>
        <w:spacing w:before="0" w:after="0" w:line="240" w:lineRule="auto"/>
        <w:rPr>
          <w:b w:val="0"/>
          <w:i/>
          <w:sz w:val="28"/>
          <w:szCs w:val="28"/>
        </w:rPr>
      </w:pPr>
      <w:r>
        <w:t>Развитие зрительного и слухового восприятия у ребенка с нарушениями в развитии</w:t>
      </w:r>
    </w:p>
    <w:p w14:paraId="1212A099" w14:textId="77777777" w:rsidR="000F4507" w:rsidRDefault="000F4507" w:rsidP="000F4507">
      <w:pPr>
        <w:pStyle w:val="62"/>
        <w:shd w:val="clear" w:color="auto" w:fill="auto"/>
        <w:spacing w:before="0" w:after="0" w:line="240" w:lineRule="auto"/>
        <w:ind w:left="500" w:right="500"/>
        <w:jc w:val="center"/>
        <w:rPr>
          <w:b w:val="0"/>
          <w:sz w:val="28"/>
          <w:szCs w:val="28"/>
        </w:rPr>
      </w:pPr>
      <w:r w:rsidRPr="00470E8B">
        <w:rPr>
          <w:b w:val="0"/>
          <w:sz w:val="28"/>
          <w:szCs w:val="28"/>
        </w:rPr>
        <w:t>Особый ребенок</w:t>
      </w:r>
      <w:r>
        <w:rPr>
          <w:rStyle w:val="64pt"/>
          <w:rFonts w:eastAsiaTheme="majorEastAsia"/>
          <w:sz w:val="28"/>
          <w:szCs w:val="28"/>
        </w:rPr>
        <w:t xml:space="preserve"> - </w:t>
      </w:r>
      <w:r w:rsidRPr="00470E8B">
        <w:rPr>
          <w:b w:val="0"/>
          <w:sz w:val="28"/>
          <w:szCs w:val="28"/>
        </w:rPr>
        <w:t>особое отношение</w:t>
      </w:r>
    </w:p>
    <w:p w14:paraId="2C74AF2F" w14:textId="77777777" w:rsidR="000F4507" w:rsidRDefault="000F4507" w:rsidP="000F4507">
      <w:pPr>
        <w:pStyle w:val="62"/>
        <w:shd w:val="clear" w:color="auto" w:fill="auto"/>
        <w:spacing w:before="0" w:after="0" w:line="240" w:lineRule="auto"/>
        <w:ind w:left="500" w:right="500"/>
        <w:jc w:val="center"/>
        <w:rPr>
          <w:b w:val="0"/>
          <w:sz w:val="28"/>
          <w:szCs w:val="28"/>
        </w:rPr>
      </w:pPr>
    </w:p>
    <w:p w14:paraId="3639F260" w14:textId="580A8E22" w:rsidR="000F4507" w:rsidRPr="000F4507" w:rsidRDefault="000F4507" w:rsidP="003B4391">
      <w:pPr>
        <w:pStyle w:val="Bodytext30"/>
        <w:spacing w:after="208"/>
        <w:ind w:firstLine="709"/>
        <w:jc w:val="both"/>
        <w:rPr>
          <w:rFonts w:ascii="Times New Roman" w:hAnsi="Times New Roman"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  <w:lang w:bidi="ru-RU"/>
        </w:rPr>
        <w:t>К</w:t>
      </w:r>
      <w:r w:rsidRPr="000F4507">
        <w:rPr>
          <w:rFonts w:ascii="Times New Roman" w:hAnsi="Times New Roman"/>
          <w:i w:val="0"/>
          <w:iCs w:val="0"/>
          <w:color w:val="000000"/>
          <w:lang w:bidi="ru-RU"/>
        </w:rPr>
        <w:t>а</w:t>
      </w:r>
      <w:r>
        <w:rPr>
          <w:rFonts w:ascii="Times New Roman" w:hAnsi="Times New Roman"/>
          <w:i w:val="0"/>
          <w:iCs w:val="0"/>
          <w:color w:val="000000"/>
          <w:lang w:bidi="ru-RU"/>
        </w:rPr>
        <w:t>к</w:t>
      </w:r>
      <w:r w:rsidRPr="000F4507">
        <w:rPr>
          <w:rFonts w:ascii="Times New Roman" w:hAnsi="Times New Roman"/>
          <w:i w:val="0"/>
          <w:iCs w:val="0"/>
          <w:color w:val="000000"/>
          <w:lang w:bidi="ru-RU"/>
        </w:rPr>
        <w:t xml:space="preserve"> только</w:t>
      </w:r>
      <w:r w:rsidRPr="000F4507">
        <w:rPr>
          <w:rFonts w:ascii="Times New Roman" w:hAnsi="Times New Roman"/>
          <w:i w:val="0"/>
          <w:iCs w:val="0"/>
          <w:color w:val="000000"/>
        </w:rPr>
        <w:t xml:space="preserve"> малыш рождается, он реагирует на свет.</w:t>
      </w:r>
    </w:p>
    <w:p w14:paraId="68142B35" w14:textId="77777777" w:rsidR="000F4507" w:rsidRPr="000F4507" w:rsidRDefault="000F4507" w:rsidP="003B4391">
      <w:pPr>
        <w:pStyle w:val="Bodytext30"/>
        <w:spacing w:after="208"/>
        <w:ind w:firstLine="709"/>
        <w:jc w:val="both"/>
        <w:rPr>
          <w:rFonts w:ascii="Times New Roman" w:hAnsi="Times New Roman"/>
          <w:i w:val="0"/>
          <w:iCs w:val="0"/>
          <w:color w:val="000000"/>
        </w:rPr>
      </w:pPr>
      <w:r w:rsidRPr="000F4507">
        <w:rPr>
          <w:rFonts w:ascii="Times New Roman" w:hAnsi="Times New Roman"/>
          <w:i w:val="0"/>
          <w:iCs w:val="0"/>
          <w:color w:val="000000"/>
        </w:rPr>
        <w:t xml:space="preserve">Считается, что из всех органов чувств </w:t>
      </w:r>
      <w:r w:rsidRPr="000F4507">
        <w:rPr>
          <w:rFonts w:ascii="Times New Roman" w:hAnsi="Times New Roman"/>
          <w:i w:val="0"/>
          <w:iCs w:val="0"/>
          <w:color w:val="000000"/>
          <w:lang w:bidi="ru-RU"/>
        </w:rPr>
        <w:t xml:space="preserve">зрение </w:t>
      </w:r>
      <w:r w:rsidRPr="000F4507">
        <w:rPr>
          <w:rFonts w:ascii="Times New Roman" w:hAnsi="Times New Roman"/>
          <w:i w:val="0"/>
          <w:iCs w:val="0"/>
          <w:color w:val="000000"/>
        </w:rPr>
        <w:t>особенно важно для развития ребенка. Доказано, что дви</w:t>
      </w:r>
      <w:r w:rsidRPr="000F4507">
        <w:rPr>
          <w:rFonts w:ascii="Times New Roman" w:hAnsi="Times New Roman"/>
          <w:i w:val="0"/>
          <w:iCs w:val="0"/>
          <w:color w:val="000000"/>
        </w:rPr>
        <w:softHyphen/>
        <w:t>жение глаз у младенца присутствует с первых дней его жизни.</w:t>
      </w:r>
    </w:p>
    <w:p w14:paraId="68CA8464" w14:textId="7E7F71A9" w:rsidR="000F4507" w:rsidRPr="000F4507" w:rsidRDefault="000F4507" w:rsidP="003B4391">
      <w:pPr>
        <w:pStyle w:val="Bodytext30"/>
        <w:spacing w:after="208"/>
        <w:ind w:firstLine="709"/>
        <w:jc w:val="both"/>
        <w:rPr>
          <w:rFonts w:ascii="Times New Roman" w:hAnsi="Times New Roman"/>
          <w:i w:val="0"/>
          <w:iCs w:val="0"/>
          <w:color w:val="000000"/>
        </w:rPr>
      </w:pPr>
      <w:r w:rsidRPr="000F4507">
        <w:rPr>
          <w:rFonts w:ascii="Times New Roman" w:hAnsi="Times New Roman"/>
          <w:i w:val="0"/>
          <w:iCs w:val="0"/>
          <w:color w:val="000000"/>
        </w:rPr>
        <w:t>Уже на 10-й день младенец спосо</w:t>
      </w:r>
      <w:r w:rsidRPr="000F4507">
        <w:rPr>
          <w:rFonts w:ascii="Times New Roman" w:hAnsi="Times New Roman"/>
          <w:i w:val="0"/>
          <w:iCs w:val="0"/>
          <w:color w:val="000000"/>
        </w:rPr>
        <w:softHyphen/>
        <w:t>бен кратковременно удерживать дви</w:t>
      </w:r>
      <w:r w:rsidRPr="000F4507">
        <w:rPr>
          <w:rFonts w:ascii="Times New Roman" w:hAnsi="Times New Roman"/>
          <w:i w:val="0"/>
          <w:iCs w:val="0"/>
          <w:color w:val="000000"/>
        </w:rPr>
        <w:softHyphen/>
        <w:t>жущийся предмет блуждающим взо</w:t>
      </w:r>
      <w:r w:rsidRPr="000F4507">
        <w:rPr>
          <w:rFonts w:ascii="Times New Roman" w:hAnsi="Times New Roman"/>
          <w:i w:val="0"/>
          <w:iCs w:val="0"/>
          <w:color w:val="000000"/>
        </w:rPr>
        <w:softHyphen/>
        <w:t>ром в поле его зрения, а в один месяц подвижным взором следить за плавно движущейся яркой игрушкой или модулем.</w:t>
      </w:r>
    </w:p>
    <w:p w14:paraId="3C45DEFF" w14:textId="015FE218" w:rsidR="000F4507" w:rsidRPr="000F4507" w:rsidRDefault="000F4507" w:rsidP="003B4391">
      <w:pPr>
        <w:pStyle w:val="Bodytext30"/>
        <w:spacing w:after="208"/>
        <w:ind w:firstLine="709"/>
        <w:jc w:val="both"/>
        <w:rPr>
          <w:rFonts w:ascii="Times New Roman" w:hAnsi="Times New Roman"/>
          <w:i w:val="0"/>
          <w:iCs w:val="0"/>
          <w:color w:val="000000"/>
        </w:rPr>
      </w:pPr>
      <w:r w:rsidRPr="000F4507">
        <w:rPr>
          <w:rFonts w:ascii="Times New Roman" w:hAnsi="Times New Roman"/>
          <w:i w:val="0"/>
          <w:iCs w:val="0"/>
          <w:color w:val="000000"/>
        </w:rPr>
        <w:t>К 3</w:t>
      </w:r>
      <w:r>
        <w:rPr>
          <w:rFonts w:ascii="Times New Roman" w:hAnsi="Times New Roman"/>
          <w:i w:val="0"/>
          <w:iCs w:val="0"/>
          <w:color w:val="000000"/>
        </w:rPr>
        <w:t>-</w:t>
      </w:r>
      <w:r w:rsidRPr="000F4507">
        <w:rPr>
          <w:rFonts w:ascii="Times New Roman" w:hAnsi="Times New Roman"/>
          <w:i w:val="0"/>
          <w:iCs w:val="0"/>
          <w:color w:val="000000"/>
        </w:rPr>
        <w:t>4 месяцам младенец может активно искать предмет движением глаз в полном объеме.</w:t>
      </w:r>
    </w:p>
    <w:p w14:paraId="5F88C157" w14:textId="77777777" w:rsidR="000F4507" w:rsidRDefault="000F4507" w:rsidP="003B4391">
      <w:pPr>
        <w:pStyle w:val="Bodytext30"/>
        <w:spacing w:after="208"/>
        <w:ind w:firstLine="709"/>
        <w:jc w:val="both"/>
        <w:rPr>
          <w:rFonts w:ascii="Times New Roman" w:hAnsi="Times New Roman"/>
          <w:i w:val="0"/>
          <w:iCs w:val="0"/>
          <w:color w:val="000000"/>
        </w:rPr>
      </w:pPr>
      <w:r w:rsidRPr="000F4507">
        <w:rPr>
          <w:rFonts w:ascii="Times New Roman" w:hAnsi="Times New Roman"/>
          <w:i w:val="0"/>
          <w:iCs w:val="0"/>
          <w:color w:val="000000"/>
        </w:rPr>
        <w:t>Постарайтесь, чтобы в поле зре</w:t>
      </w:r>
      <w:r w:rsidRPr="000F4507">
        <w:rPr>
          <w:rFonts w:ascii="Times New Roman" w:hAnsi="Times New Roman"/>
          <w:i w:val="0"/>
          <w:iCs w:val="0"/>
          <w:color w:val="000000"/>
        </w:rPr>
        <w:softHyphen/>
        <w:t>ния ребенка находилось много объемных, красочных движущих</w:t>
      </w:r>
      <w:r w:rsidRPr="000F4507">
        <w:rPr>
          <w:rFonts w:ascii="Times New Roman" w:hAnsi="Times New Roman"/>
          <w:i w:val="0"/>
          <w:iCs w:val="0"/>
          <w:color w:val="000000"/>
        </w:rPr>
        <w:softHyphen/>
        <w:t>ся игрушек, что необходимо для быстрого и качественного разви</w:t>
      </w:r>
      <w:r w:rsidRPr="000F4507">
        <w:rPr>
          <w:rFonts w:ascii="Times New Roman" w:hAnsi="Times New Roman"/>
          <w:i w:val="0"/>
          <w:iCs w:val="0"/>
          <w:color w:val="000000"/>
        </w:rPr>
        <w:softHyphen/>
        <w:t>тия остроты зрения.</w:t>
      </w:r>
    </w:p>
    <w:p w14:paraId="5590ABF0" w14:textId="32032060" w:rsidR="000F4507" w:rsidRPr="000F4507" w:rsidRDefault="000F4507" w:rsidP="003B4391">
      <w:pPr>
        <w:pStyle w:val="Bodytext30"/>
        <w:spacing w:after="208"/>
        <w:ind w:firstLine="709"/>
        <w:jc w:val="both"/>
        <w:rPr>
          <w:rFonts w:ascii="Times New Roman" w:hAnsi="Times New Roman"/>
          <w:i w:val="0"/>
          <w:iCs w:val="0"/>
          <w:color w:val="000000"/>
        </w:rPr>
      </w:pPr>
      <w:r w:rsidRPr="000F4507">
        <w:rPr>
          <w:rFonts w:ascii="Times New Roman" w:hAnsi="Times New Roman"/>
          <w:i w:val="0"/>
          <w:iCs w:val="0"/>
          <w:color w:val="000000"/>
        </w:rPr>
        <w:t>Играйте с ребенком, совершая различные действия с игрушками</w:t>
      </w:r>
      <w:r>
        <w:rPr>
          <w:rFonts w:ascii="Times New Roman" w:hAnsi="Times New Roman"/>
          <w:i w:val="0"/>
          <w:iCs w:val="0"/>
          <w:color w:val="000000"/>
        </w:rPr>
        <w:t>,</w:t>
      </w:r>
      <w:r w:rsidRPr="000F4507">
        <w:rPr>
          <w:rFonts w:ascii="Times New Roman" w:hAnsi="Times New Roman"/>
          <w:i w:val="0"/>
          <w:iCs w:val="0"/>
          <w:color w:val="000000"/>
        </w:rPr>
        <w:t xml:space="preserve"> используя </w:t>
      </w:r>
      <w:r>
        <w:rPr>
          <w:rFonts w:ascii="Times New Roman" w:hAnsi="Times New Roman"/>
          <w:i w:val="0"/>
          <w:iCs w:val="0"/>
          <w:color w:val="000000"/>
        </w:rPr>
        <w:t xml:space="preserve">в </w:t>
      </w:r>
      <w:r w:rsidRPr="000F4507">
        <w:rPr>
          <w:rFonts w:ascii="Times New Roman" w:hAnsi="Times New Roman"/>
          <w:i w:val="0"/>
          <w:iCs w:val="0"/>
          <w:color w:val="000000"/>
        </w:rPr>
        <w:t>общении ж</w:t>
      </w:r>
      <w:r w:rsidR="00285BE1">
        <w:rPr>
          <w:rFonts w:ascii="Times New Roman" w:hAnsi="Times New Roman"/>
          <w:i w:val="0"/>
          <w:iCs w:val="0"/>
          <w:color w:val="000000"/>
        </w:rPr>
        <w:t>е</w:t>
      </w:r>
      <w:r w:rsidRPr="000F4507">
        <w:rPr>
          <w:rFonts w:ascii="Times New Roman" w:hAnsi="Times New Roman"/>
          <w:i w:val="0"/>
          <w:iCs w:val="0"/>
          <w:color w:val="000000"/>
        </w:rPr>
        <w:t>сты,</w:t>
      </w:r>
      <w:r w:rsidR="00285BE1">
        <w:rPr>
          <w:rFonts w:ascii="Times New Roman" w:hAnsi="Times New Roman"/>
          <w:i w:val="0"/>
          <w:iCs w:val="0"/>
          <w:color w:val="000000"/>
        </w:rPr>
        <w:t xml:space="preserve"> </w:t>
      </w:r>
      <w:r w:rsidRPr="000F4507">
        <w:rPr>
          <w:rFonts w:ascii="Times New Roman" w:hAnsi="Times New Roman"/>
          <w:i w:val="0"/>
          <w:iCs w:val="0"/>
          <w:color w:val="000000"/>
        </w:rPr>
        <w:t>эмоциональное выражение лица.</w:t>
      </w:r>
    </w:p>
    <w:p w14:paraId="178B448C" w14:textId="49A67465" w:rsidR="00285BE1" w:rsidRPr="00285BE1" w:rsidRDefault="000F4507" w:rsidP="003B4391">
      <w:pPr>
        <w:pStyle w:val="Bodytext30"/>
        <w:spacing w:after="208"/>
        <w:ind w:firstLine="709"/>
        <w:jc w:val="both"/>
        <w:rPr>
          <w:rFonts w:ascii="Times New Roman" w:hAnsi="Times New Roman"/>
          <w:i w:val="0"/>
          <w:iCs w:val="0"/>
          <w:color w:val="000000"/>
          <w:lang w:bidi="ru-RU"/>
        </w:rPr>
      </w:pPr>
      <w:r w:rsidRPr="000F4507">
        <w:rPr>
          <w:rFonts w:ascii="Times New Roman" w:hAnsi="Times New Roman"/>
          <w:i w:val="0"/>
          <w:iCs w:val="0"/>
          <w:color w:val="000000"/>
          <w:lang w:bidi="ru-RU"/>
        </w:rPr>
        <w:t>В 5 месяцев младенец может узна</w:t>
      </w:r>
      <w:r w:rsidRPr="000F4507">
        <w:rPr>
          <w:rFonts w:ascii="Times New Roman" w:hAnsi="Times New Roman"/>
          <w:i w:val="0"/>
          <w:iCs w:val="0"/>
          <w:color w:val="000000"/>
          <w:lang w:bidi="ru-RU"/>
        </w:rPr>
        <w:softHyphen/>
        <w:t>вать</w:t>
      </w:r>
      <w:r w:rsidR="00285BE1" w:rsidRPr="00285BE1">
        <w:rPr>
          <w:rFonts w:asciiTheme="minorHAnsi" w:eastAsiaTheme="minorHAnsi" w:hAnsiTheme="minorHAnsi" w:cstheme="minorBidi"/>
          <w:color w:val="000000"/>
          <w:sz w:val="32"/>
          <w:szCs w:val="32"/>
        </w:rPr>
        <w:t xml:space="preserve"> </w:t>
      </w:r>
      <w:r w:rsidR="00285BE1" w:rsidRPr="00285BE1">
        <w:rPr>
          <w:rFonts w:ascii="Times New Roman" w:hAnsi="Times New Roman"/>
          <w:i w:val="0"/>
          <w:iCs w:val="0"/>
          <w:color w:val="000000"/>
          <w:lang w:bidi="ru-RU"/>
        </w:rPr>
        <w:t>близких людей и знакомых, а малыш с нарушениями в развитии</w:t>
      </w:r>
      <w:r w:rsidR="00285BE1">
        <w:rPr>
          <w:rFonts w:ascii="Times New Roman" w:hAnsi="Times New Roman"/>
          <w:i w:val="0"/>
          <w:iCs w:val="0"/>
          <w:color w:val="000000"/>
          <w:lang w:bidi="ru-RU"/>
        </w:rPr>
        <w:t xml:space="preserve"> -</w:t>
      </w:r>
      <w:r w:rsidR="00285BE1" w:rsidRPr="00285BE1">
        <w:rPr>
          <w:rFonts w:ascii="Times New Roman" w:hAnsi="Times New Roman"/>
          <w:i w:val="0"/>
          <w:iCs w:val="0"/>
          <w:color w:val="000000"/>
          <w:lang w:bidi="ru-RU"/>
        </w:rPr>
        <w:t xml:space="preserve"> только в 8 месяцев.</w:t>
      </w:r>
    </w:p>
    <w:p w14:paraId="54D17DC2" w14:textId="66EF1D63" w:rsidR="00285BE1" w:rsidRPr="00285BE1" w:rsidRDefault="00285BE1" w:rsidP="003B4391">
      <w:pPr>
        <w:pStyle w:val="Bodytext30"/>
        <w:spacing w:after="208"/>
        <w:ind w:firstLine="709"/>
        <w:jc w:val="both"/>
        <w:rPr>
          <w:rFonts w:ascii="Times New Roman" w:hAnsi="Times New Roman"/>
          <w:i w:val="0"/>
          <w:iCs w:val="0"/>
          <w:color w:val="000000"/>
          <w:lang w:bidi="ru-RU"/>
        </w:rPr>
      </w:pP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t>Начиная с 1</w:t>
      </w:r>
      <w:r>
        <w:rPr>
          <w:rFonts w:ascii="Times New Roman" w:hAnsi="Times New Roman"/>
          <w:i w:val="0"/>
          <w:iCs w:val="0"/>
          <w:color w:val="000000"/>
          <w:lang w:bidi="ru-RU"/>
        </w:rPr>
        <w:t>,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t>5</w:t>
      </w:r>
      <w:r>
        <w:rPr>
          <w:rFonts w:ascii="Times New Roman" w:hAnsi="Times New Roman"/>
          <w:i w:val="0"/>
          <w:iCs w:val="0"/>
          <w:color w:val="000000"/>
          <w:lang w:bidi="ru-RU"/>
        </w:rPr>
        <w:t>-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t>2,5 лет ребенок способен различать цвет, форму предметов.</w:t>
      </w:r>
    </w:p>
    <w:p w14:paraId="03D25F96" w14:textId="54F8707F" w:rsidR="00285BE1" w:rsidRPr="00285BE1" w:rsidRDefault="00285BE1" w:rsidP="003B4391">
      <w:pPr>
        <w:pStyle w:val="Bodytext30"/>
        <w:spacing w:after="208"/>
        <w:ind w:firstLine="709"/>
        <w:jc w:val="both"/>
        <w:rPr>
          <w:rFonts w:ascii="Times New Roman" w:hAnsi="Times New Roman"/>
          <w:i w:val="0"/>
          <w:iCs w:val="0"/>
          <w:color w:val="000000"/>
          <w:lang w:bidi="ru-RU"/>
        </w:rPr>
      </w:pP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t>Уже с рождения младенец разли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softHyphen/>
        <w:t>чает тембр голоса, громкость, высо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softHyphen/>
        <w:t xml:space="preserve">ту звуков. Произвольное внимание к тонам появляется у него к </w:t>
      </w:r>
      <w:r>
        <w:rPr>
          <w:rFonts w:ascii="Times New Roman" w:hAnsi="Times New Roman"/>
          <w:i w:val="0"/>
          <w:iCs w:val="0"/>
          <w:color w:val="000000"/>
          <w:lang w:bidi="ru-RU"/>
        </w:rPr>
        <w:t>одному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t xml:space="preserve"> году, к двум годам он способен воспроизво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softHyphen/>
        <w:t>дить мелодию и даже произносить по-своему слова или звуки, которые он слышит вокруг.</w:t>
      </w:r>
    </w:p>
    <w:p w14:paraId="38A9A461" w14:textId="77777777" w:rsidR="00285BE1" w:rsidRPr="00285BE1" w:rsidRDefault="00285BE1" w:rsidP="003B4391">
      <w:pPr>
        <w:pStyle w:val="Bodytext30"/>
        <w:spacing w:after="208"/>
        <w:ind w:firstLine="709"/>
        <w:jc w:val="both"/>
        <w:rPr>
          <w:rFonts w:ascii="Times New Roman" w:hAnsi="Times New Roman"/>
          <w:i w:val="0"/>
          <w:iCs w:val="0"/>
          <w:color w:val="000000"/>
          <w:lang w:bidi="ru-RU"/>
        </w:rPr>
      </w:pP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t>С первого месяца жизни у ребенка можно развивать слух.</w:t>
      </w:r>
    </w:p>
    <w:p w14:paraId="5F14017E" w14:textId="0BBA1BD9" w:rsidR="00285BE1" w:rsidRPr="00285BE1" w:rsidRDefault="00285BE1" w:rsidP="003B4391">
      <w:pPr>
        <w:pStyle w:val="Bodytext30"/>
        <w:spacing w:after="208"/>
        <w:ind w:firstLine="709"/>
        <w:jc w:val="both"/>
        <w:rPr>
          <w:rFonts w:ascii="Times New Roman" w:hAnsi="Times New Roman"/>
          <w:i w:val="0"/>
          <w:iCs w:val="0"/>
          <w:color w:val="000000"/>
          <w:lang w:bidi="ru-RU"/>
        </w:rPr>
      </w:pP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t>Начиная со 2-го месяца жизни знакомьте малыша с музыкой, включайте ему записи плавных и мелодичных мелодий, звуков мо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softHyphen/>
        <w:t>ря и природы, поиграйте с ним в музыкальные инструменты и по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softHyphen/>
        <w:t>гремушки.</w:t>
      </w:r>
    </w:p>
    <w:p w14:paraId="1D8A19F7" w14:textId="2E4A912D" w:rsidR="00285BE1" w:rsidRPr="00285BE1" w:rsidRDefault="00285BE1" w:rsidP="003B4391">
      <w:pPr>
        <w:pStyle w:val="Bodytext30"/>
        <w:spacing w:after="208"/>
        <w:ind w:firstLine="709"/>
        <w:jc w:val="both"/>
        <w:rPr>
          <w:rFonts w:ascii="Times New Roman" w:hAnsi="Times New Roman"/>
          <w:i w:val="0"/>
          <w:iCs w:val="0"/>
          <w:color w:val="000000"/>
          <w:lang w:bidi="ru-RU"/>
        </w:rPr>
      </w:pP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t>Помните: звуки не должны до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softHyphen/>
        <w:t>ставлять ребенку неприятных ощущений, быть громкими и рез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softHyphen/>
        <w:t>кими. иначе малыш может испу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softHyphen/>
        <w:t>гаться.</w:t>
      </w:r>
    </w:p>
    <w:p w14:paraId="5612CE61" w14:textId="4E77CDCC" w:rsidR="00285BE1" w:rsidRDefault="00285BE1" w:rsidP="003B4391">
      <w:pPr>
        <w:pStyle w:val="Bodytext30"/>
        <w:spacing w:after="208"/>
        <w:ind w:firstLine="709"/>
        <w:jc w:val="both"/>
        <w:rPr>
          <w:rFonts w:ascii="Times New Roman" w:hAnsi="Times New Roman"/>
          <w:i w:val="0"/>
          <w:iCs w:val="0"/>
          <w:color w:val="000000"/>
          <w:lang w:bidi="ru-RU"/>
        </w:rPr>
      </w:pP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lastRenderedPageBreak/>
        <w:t>Знакомьте малыша с окружаю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softHyphen/>
        <w:t>щими звуками, объясняя, откуда они исходят (часы, вода в кране, звонок в двери, телефон и др.).</w:t>
      </w:r>
    </w:p>
    <w:p w14:paraId="2C5CB41E" w14:textId="1A451971" w:rsidR="00285BE1" w:rsidRDefault="00285BE1" w:rsidP="003B4391">
      <w:pPr>
        <w:pStyle w:val="Bodytext30"/>
        <w:spacing w:after="208"/>
        <w:ind w:firstLine="709"/>
        <w:jc w:val="both"/>
        <w:rPr>
          <w:rFonts w:ascii="Times New Roman" w:hAnsi="Times New Roman"/>
          <w:i w:val="0"/>
          <w:iCs w:val="0"/>
          <w:color w:val="000000"/>
          <w:lang w:bidi="ru-RU"/>
        </w:rPr>
      </w:pP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t>Помните: ребенок с нарушения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softHyphen/>
        <w:t>ми в развитии начинает реагиро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softHyphen/>
        <w:t xml:space="preserve">вать на источник звука и света и искать его к </w:t>
      </w:r>
      <w:r>
        <w:rPr>
          <w:rFonts w:ascii="Times New Roman" w:hAnsi="Times New Roman"/>
          <w:i w:val="0"/>
          <w:iCs w:val="0"/>
          <w:color w:val="000000"/>
          <w:lang w:bidi="ru-RU"/>
        </w:rPr>
        <w:t>6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t>-7 месяцам (здоро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softHyphen/>
        <w:t xml:space="preserve">вый </w:t>
      </w:r>
      <w:r>
        <w:rPr>
          <w:rFonts w:ascii="Times New Roman" w:hAnsi="Times New Roman"/>
          <w:i w:val="0"/>
          <w:iCs w:val="0"/>
          <w:color w:val="000000"/>
          <w:lang w:bidi="ru-RU"/>
        </w:rPr>
        <w:t>-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t xml:space="preserve"> к 2,5 месяцам).</w:t>
      </w:r>
    </w:p>
    <w:p w14:paraId="31E0FEBE" w14:textId="33BFAF3F" w:rsidR="00285BE1" w:rsidRPr="00285BE1" w:rsidRDefault="00285BE1" w:rsidP="003B4391">
      <w:pPr>
        <w:pStyle w:val="Bodytext30"/>
        <w:spacing w:after="208"/>
        <w:ind w:firstLine="709"/>
        <w:jc w:val="both"/>
        <w:rPr>
          <w:rFonts w:ascii="Times New Roman" w:hAnsi="Times New Roman"/>
          <w:i w:val="0"/>
          <w:iCs w:val="0"/>
          <w:color w:val="000000"/>
          <w:lang w:bidi="ru-RU"/>
        </w:rPr>
      </w:pP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t>У детей с проблемами развития ча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softHyphen/>
        <w:t>сто отмечаются нарушения слухового восприятия, в частности</w:t>
      </w:r>
      <w:r>
        <w:rPr>
          <w:rFonts w:ascii="Times New Roman" w:hAnsi="Times New Roman"/>
          <w:i w:val="0"/>
          <w:iCs w:val="0"/>
          <w:color w:val="000000"/>
          <w:lang w:bidi="ru-RU"/>
        </w:rPr>
        <w:t>,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t xml:space="preserve"> мерцающие нарушения слуха, слабость слухово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softHyphen/>
        <w:t>го внимания, памяти, трудности лока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softHyphen/>
        <w:t>лизации звука.</w:t>
      </w:r>
    </w:p>
    <w:p w14:paraId="1F999AD0" w14:textId="77777777" w:rsidR="00285BE1" w:rsidRPr="00285BE1" w:rsidRDefault="00285BE1" w:rsidP="003B4391">
      <w:pPr>
        <w:pStyle w:val="Bodytext30"/>
        <w:spacing w:after="208"/>
        <w:ind w:firstLine="709"/>
        <w:jc w:val="both"/>
        <w:rPr>
          <w:rFonts w:ascii="Times New Roman" w:hAnsi="Times New Roman"/>
          <w:i w:val="0"/>
          <w:iCs w:val="0"/>
          <w:color w:val="000000"/>
          <w:lang w:bidi="ru-RU"/>
        </w:rPr>
      </w:pP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t>У особого ребенка наблюдается также недостаточность зрительно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softHyphen/>
        <w:t>го восприятия. Он не всегда может определить форму предмета, разли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softHyphen/>
        <w:t>чать цвета.</w:t>
      </w:r>
    </w:p>
    <w:p w14:paraId="62D4E498" w14:textId="6690BBF9" w:rsidR="00285BE1" w:rsidRPr="00285BE1" w:rsidRDefault="00285BE1" w:rsidP="003B4391">
      <w:pPr>
        <w:pStyle w:val="Bodytext30"/>
        <w:spacing w:after="208"/>
        <w:ind w:firstLine="709"/>
        <w:jc w:val="both"/>
        <w:rPr>
          <w:rFonts w:ascii="Times New Roman" w:hAnsi="Times New Roman"/>
          <w:i w:val="0"/>
          <w:iCs w:val="0"/>
          <w:color w:val="000000"/>
          <w:lang w:bidi="ru-RU"/>
        </w:rPr>
      </w:pP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t xml:space="preserve"> Для развития и формирования зрения и слуха используйте про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softHyphen/>
        <w:t>стые и эффективные упражнения и игры, показывайте красочные иллюстрации, проговаривая то</w:t>
      </w:r>
      <w:r>
        <w:rPr>
          <w:rFonts w:ascii="Times New Roman" w:hAnsi="Times New Roman"/>
          <w:i w:val="0"/>
          <w:iCs w:val="0"/>
          <w:color w:val="000000"/>
          <w:lang w:bidi="ru-RU"/>
        </w:rPr>
        <w:t>,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t xml:space="preserve"> что на них изображено.</w:t>
      </w:r>
    </w:p>
    <w:p w14:paraId="7E7136A5" w14:textId="77777777" w:rsidR="00285BE1" w:rsidRPr="00162058" w:rsidRDefault="00285BE1" w:rsidP="003B4391">
      <w:pPr>
        <w:pStyle w:val="Bodytext30"/>
        <w:spacing w:after="208"/>
        <w:ind w:firstLine="709"/>
        <w:jc w:val="both"/>
        <w:rPr>
          <w:rFonts w:ascii="Times New Roman" w:hAnsi="Times New Roman"/>
          <w:b/>
          <w:bCs/>
          <w:i w:val="0"/>
          <w:iCs w:val="0"/>
          <w:color w:val="000000"/>
          <w:lang w:bidi="ru-RU"/>
        </w:rPr>
      </w:pPr>
      <w:r w:rsidRPr="00285BE1">
        <w:rPr>
          <w:rFonts w:ascii="Times New Roman" w:hAnsi="Times New Roman"/>
          <w:b/>
          <w:bCs/>
          <w:i w:val="0"/>
          <w:iCs w:val="0"/>
          <w:color w:val="000000"/>
          <w:lang w:bidi="ru-RU"/>
        </w:rPr>
        <w:t>Д</w:t>
      </w:r>
      <w:r w:rsidRPr="00162058">
        <w:rPr>
          <w:rFonts w:ascii="Times New Roman" w:hAnsi="Times New Roman"/>
          <w:b/>
          <w:bCs/>
          <w:i w:val="0"/>
          <w:iCs w:val="0"/>
          <w:color w:val="000000"/>
          <w:lang w:bidi="ru-RU"/>
        </w:rPr>
        <w:t>л</w:t>
      </w:r>
      <w:r w:rsidRPr="00285BE1">
        <w:rPr>
          <w:rFonts w:ascii="Times New Roman" w:hAnsi="Times New Roman"/>
          <w:b/>
          <w:bCs/>
          <w:i w:val="0"/>
          <w:iCs w:val="0"/>
          <w:color w:val="000000"/>
          <w:lang w:bidi="ru-RU"/>
        </w:rPr>
        <w:t>я развития зрения:</w:t>
      </w:r>
    </w:p>
    <w:p w14:paraId="550BD920" w14:textId="7BE67819" w:rsidR="000F4507" w:rsidRPr="000F4507" w:rsidRDefault="00285BE1" w:rsidP="003B4391">
      <w:pPr>
        <w:pStyle w:val="Bodytext30"/>
        <w:spacing w:after="208"/>
        <w:ind w:firstLine="709"/>
        <w:jc w:val="both"/>
        <w:rPr>
          <w:rFonts w:ascii="Times New Roman" w:hAnsi="Times New Roman"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  <w:lang w:bidi="ru-RU"/>
        </w:rPr>
        <w:t xml:space="preserve">- 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t>попросите малыша посмотреть на небольшую, но красочную игруш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softHyphen/>
        <w:t xml:space="preserve">ку, </w:t>
      </w:r>
      <w:r>
        <w:rPr>
          <w:rFonts w:ascii="Times New Roman" w:hAnsi="Times New Roman"/>
          <w:i w:val="0"/>
          <w:iCs w:val="0"/>
          <w:color w:val="000000"/>
          <w:lang w:bidi="ru-RU"/>
        </w:rPr>
        <w:t xml:space="preserve">следить за ней, 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t>не поворачивая головы, только</w:t>
      </w:r>
      <w:r>
        <w:rPr>
          <w:rFonts w:ascii="Times New Roman" w:hAnsi="Times New Roman"/>
          <w:i w:val="0"/>
          <w:iCs w:val="0"/>
          <w:color w:val="000000"/>
          <w:lang w:bidi="ru-RU"/>
        </w:rPr>
        <w:t xml:space="preserve"> </w:t>
      </w:r>
      <w:r w:rsidRPr="00285BE1">
        <w:rPr>
          <w:rFonts w:ascii="Times New Roman" w:hAnsi="Times New Roman"/>
          <w:i w:val="0"/>
          <w:iCs w:val="0"/>
          <w:color w:val="000000"/>
          <w:lang w:bidi="ru-RU"/>
        </w:rPr>
        <w:t>глазами;</w:t>
      </w:r>
    </w:p>
    <w:p w14:paraId="5EF0741B" w14:textId="2CE63455" w:rsidR="000F4507" w:rsidRDefault="00285BE1" w:rsidP="003B4391">
      <w:pPr>
        <w:pStyle w:val="Bodytext30"/>
        <w:shd w:val="clear" w:color="auto" w:fill="auto"/>
        <w:spacing w:after="208"/>
        <w:ind w:firstLine="709"/>
        <w:jc w:val="both"/>
        <w:rPr>
          <w:rStyle w:val="Bodytext315p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000000"/>
        </w:rPr>
        <w:t>- п</w:t>
      </w:r>
      <w:r w:rsidR="000F4507" w:rsidRPr="000F4507">
        <w:rPr>
          <w:rFonts w:ascii="Times New Roman" w:hAnsi="Times New Roman" w:cs="Times New Roman"/>
          <w:i w:val="0"/>
          <w:iCs w:val="0"/>
          <w:color w:val="000000"/>
        </w:rPr>
        <w:t>ов</w:t>
      </w:r>
      <w:r w:rsidR="000F4507">
        <w:rPr>
          <w:rFonts w:ascii="Times New Roman" w:hAnsi="Times New Roman" w:cs="Times New Roman"/>
          <w:i w:val="0"/>
          <w:iCs w:val="0"/>
          <w:color w:val="000000"/>
        </w:rPr>
        <w:t>е</w:t>
      </w:r>
      <w:r w:rsidR="000F4507" w:rsidRPr="000F4507">
        <w:rPr>
          <w:rFonts w:ascii="Times New Roman" w:hAnsi="Times New Roman" w:cs="Times New Roman"/>
          <w:i w:val="0"/>
          <w:iCs w:val="0"/>
          <w:color w:val="000000"/>
        </w:rPr>
        <w:t>сьт</w:t>
      </w:r>
      <w:r w:rsidR="000F4507">
        <w:rPr>
          <w:rFonts w:ascii="Times New Roman" w:hAnsi="Times New Roman" w:cs="Times New Roman"/>
          <w:i w:val="0"/>
          <w:iCs w:val="0"/>
          <w:color w:val="000000"/>
        </w:rPr>
        <w:t>е</w:t>
      </w:r>
      <w:r w:rsidR="000F4507" w:rsidRPr="000F4507">
        <w:rPr>
          <w:rFonts w:ascii="Times New Roman" w:hAnsi="Times New Roman" w:cs="Times New Roman"/>
          <w:i w:val="0"/>
          <w:iCs w:val="0"/>
          <w:color w:val="000000"/>
        </w:rPr>
        <w:t xml:space="preserve"> нал кр</w:t>
      </w:r>
      <w:r w:rsidR="000F4507">
        <w:rPr>
          <w:rFonts w:ascii="Times New Roman" w:hAnsi="Times New Roman" w:cs="Times New Roman"/>
          <w:i w:val="0"/>
          <w:iCs w:val="0"/>
          <w:color w:val="000000"/>
        </w:rPr>
        <w:t>о</w:t>
      </w:r>
      <w:r w:rsidR="000F4507" w:rsidRPr="000F4507">
        <w:rPr>
          <w:rFonts w:ascii="Times New Roman" w:hAnsi="Times New Roman" w:cs="Times New Roman"/>
          <w:i w:val="0"/>
          <w:iCs w:val="0"/>
          <w:color w:val="000000"/>
        </w:rPr>
        <w:t>ватко</w:t>
      </w:r>
      <w:r w:rsidR="000F4507">
        <w:rPr>
          <w:rFonts w:ascii="Times New Roman" w:hAnsi="Times New Roman" w:cs="Times New Roman"/>
          <w:i w:val="0"/>
          <w:iCs w:val="0"/>
          <w:color w:val="000000"/>
        </w:rPr>
        <w:t>й</w:t>
      </w:r>
      <w:r w:rsidR="000F4507" w:rsidRPr="000F4507">
        <w:rPr>
          <w:rFonts w:ascii="Times New Roman" w:hAnsi="Times New Roman" w:cs="Times New Roman"/>
          <w:i w:val="0"/>
          <w:iCs w:val="0"/>
          <w:color w:val="000000"/>
        </w:rPr>
        <w:t xml:space="preserve"> ребенка моб</w:t>
      </w:r>
      <w:r w:rsidR="000F4507">
        <w:rPr>
          <w:rFonts w:ascii="Times New Roman" w:hAnsi="Times New Roman" w:cs="Times New Roman"/>
          <w:i w:val="0"/>
          <w:iCs w:val="0"/>
          <w:color w:val="000000"/>
        </w:rPr>
        <w:t>и</w:t>
      </w:r>
      <w:r w:rsidR="000F4507" w:rsidRPr="000F4507">
        <w:rPr>
          <w:rFonts w:ascii="Times New Roman" w:hAnsi="Times New Roman" w:cs="Times New Roman"/>
          <w:i w:val="0"/>
          <w:iCs w:val="0"/>
          <w:color w:val="000000"/>
        </w:rPr>
        <w:t>ль с яркими игрушками, чтобы они были хорошо</w:t>
      </w:r>
      <w:r w:rsidR="000F4507" w:rsidRPr="000F4507">
        <w:rPr>
          <w:rStyle w:val="Bodytext315pt"/>
          <w:rFonts w:ascii="Times New Roman" w:hAnsi="Times New Roman" w:cs="Times New Roman"/>
          <w:sz w:val="28"/>
          <w:szCs w:val="28"/>
        </w:rPr>
        <w:t xml:space="preserve"> видны ему и доступны для ощупывания;</w:t>
      </w:r>
    </w:p>
    <w:p w14:paraId="517EDC7C" w14:textId="67EE7D8C" w:rsidR="000F4507" w:rsidRDefault="00285BE1" w:rsidP="003B4391">
      <w:pPr>
        <w:pStyle w:val="Bodytext30"/>
        <w:shd w:val="clear" w:color="auto" w:fill="auto"/>
        <w:spacing w:after="208"/>
        <w:ind w:firstLine="709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- с</w:t>
      </w:r>
      <w:r w:rsidR="000F4507" w:rsidRPr="000F4507">
        <w:rPr>
          <w:rFonts w:ascii="Times New Roman" w:hAnsi="Times New Roman" w:cs="Times New Roman"/>
          <w:i w:val="0"/>
          <w:iCs w:val="0"/>
        </w:rPr>
        <w:t>обирайте с ребенком пирамидку, матрешку, стаканчики</w:t>
      </w:r>
      <w:r w:rsidR="000F4507">
        <w:rPr>
          <w:rFonts w:ascii="Times New Roman" w:hAnsi="Times New Roman" w:cs="Times New Roman"/>
          <w:i w:val="0"/>
          <w:iCs w:val="0"/>
        </w:rPr>
        <w:t>, мисочки</w:t>
      </w:r>
      <w:r w:rsidR="000F4507" w:rsidRPr="000F4507">
        <w:rPr>
          <w:rFonts w:ascii="Times New Roman" w:hAnsi="Times New Roman" w:cs="Times New Roman"/>
          <w:i w:val="0"/>
          <w:iCs w:val="0"/>
        </w:rPr>
        <w:t xml:space="preserve"> с опорой на</w:t>
      </w:r>
      <w:r w:rsidR="000F4507">
        <w:rPr>
          <w:rFonts w:ascii="Times New Roman" w:hAnsi="Times New Roman" w:cs="Times New Roman"/>
          <w:i w:val="0"/>
          <w:iCs w:val="0"/>
        </w:rPr>
        <w:t xml:space="preserve"> цвет и величину.</w:t>
      </w:r>
    </w:p>
    <w:p w14:paraId="43E5EDB6" w14:textId="362BA423" w:rsidR="00285BE1" w:rsidRPr="00162058" w:rsidRDefault="00285BE1" w:rsidP="003B4391">
      <w:pPr>
        <w:pStyle w:val="Bodytext30"/>
        <w:shd w:val="clear" w:color="auto" w:fill="auto"/>
        <w:spacing w:after="208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</w:rPr>
      </w:pPr>
      <w:r w:rsidRPr="00162058">
        <w:rPr>
          <w:rFonts w:ascii="Times New Roman" w:hAnsi="Times New Roman" w:cs="Times New Roman"/>
          <w:b/>
          <w:bCs/>
          <w:i w:val="0"/>
          <w:iCs w:val="0"/>
        </w:rPr>
        <w:t>Для развития слуха:</w:t>
      </w:r>
    </w:p>
    <w:p w14:paraId="3C494738" w14:textId="7928CA4F" w:rsidR="00285BE1" w:rsidRPr="00285BE1" w:rsidRDefault="00285BE1" w:rsidP="003B4391">
      <w:pPr>
        <w:pStyle w:val="Bodytext30"/>
        <w:shd w:val="clear" w:color="auto" w:fill="auto"/>
        <w:spacing w:after="208"/>
        <w:ind w:firstLine="709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- попросите малыша закрыть глаза и погремите одним из двух звучащих предметов</w:t>
      </w:r>
      <w:r w:rsidRPr="00285BE1">
        <w:rPr>
          <w:rFonts w:ascii="Times New Roman" w:hAnsi="Times New Roman"/>
          <w:i w:val="0"/>
          <w:iCs w:val="0"/>
        </w:rPr>
        <w:t>, затем пусть он откроет глаза и постарается угадать, что звучало;</w:t>
      </w:r>
    </w:p>
    <w:p w14:paraId="623DFCD1" w14:textId="0415CFEA" w:rsidR="00285BE1" w:rsidRPr="00285BE1" w:rsidRDefault="00162058" w:rsidP="003B4391">
      <w:pPr>
        <w:pStyle w:val="Bodytext30"/>
        <w:spacing w:after="208"/>
        <w:ind w:firstLine="709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- </w:t>
      </w:r>
      <w:r w:rsidR="00285BE1" w:rsidRPr="00285BE1">
        <w:rPr>
          <w:rFonts w:ascii="Times New Roman" w:hAnsi="Times New Roman"/>
          <w:i w:val="0"/>
          <w:iCs w:val="0"/>
        </w:rPr>
        <w:t xml:space="preserve">наполните пустые коробки или киндер-сюрпризы различными крупами и предложите ребенку угадать по звуку два одинаковых; </w:t>
      </w:r>
    </w:p>
    <w:p w14:paraId="7F18D715" w14:textId="541C4F5B" w:rsidR="00285BE1" w:rsidRDefault="00162058" w:rsidP="003B4391">
      <w:pPr>
        <w:pStyle w:val="Bodytext30"/>
        <w:spacing w:after="208"/>
        <w:ind w:firstLine="709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- </w:t>
      </w:r>
      <w:r w:rsidR="00285BE1" w:rsidRPr="00285BE1">
        <w:rPr>
          <w:rFonts w:ascii="Times New Roman" w:hAnsi="Times New Roman"/>
          <w:i w:val="0"/>
          <w:iCs w:val="0"/>
        </w:rPr>
        <w:t>побуждайте ребенка имитировать знакомые звуки: гудок машины, тиканье часов; различать тихие и громкие звуки.</w:t>
      </w:r>
    </w:p>
    <w:p w14:paraId="57C3CB5F" w14:textId="7A384A6A" w:rsidR="00162058" w:rsidRPr="00162058" w:rsidRDefault="00162058" w:rsidP="003B4391">
      <w:pPr>
        <w:pStyle w:val="Bodytext30"/>
        <w:ind w:firstLine="709"/>
        <w:jc w:val="both"/>
        <w:rPr>
          <w:rFonts w:ascii="Times New Roman" w:hAnsi="Times New Roman"/>
          <w:i w:val="0"/>
          <w:iCs w:val="0"/>
        </w:rPr>
      </w:pPr>
      <w:r w:rsidRPr="00162058">
        <w:rPr>
          <w:rFonts w:ascii="Times New Roman" w:hAnsi="Times New Roman"/>
          <w:i w:val="0"/>
          <w:iCs w:val="0"/>
        </w:rPr>
        <w:t>Сочетание зрительных, слуховых и двигательных расстройств оказывает отрицательное влияние на формирование личности ребенка в целом.</w:t>
      </w:r>
    </w:p>
    <w:p w14:paraId="0D5DE8E9" w14:textId="5C8BC59C" w:rsidR="00162058" w:rsidRDefault="00162058" w:rsidP="003B4391">
      <w:pPr>
        <w:pStyle w:val="Bodytext30"/>
        <w:spacing w:after="208"/>
        <w:ind w:firstLine="709"/>
        <w:jc w:val="both"/>
        <w:rPr>
          <w:rFonts w:ascii="Times New Roman" w:hAnsi="Times New Roman"/>
          <w:i w:val="0"/>
          <w:iCs w:val="0"/>
        </w:rPr>
      </w:pPr>
      <w:r w:rsidRPr="00162058">
        <w:rPr>
          <w:rFonts w:ascii="Times New Roman" w:hAnsi="Times New Roman"/>
          <w:i w:val="0"/>
          <w:iCs w:val="0"/>
        </w:rPr>
        <w:t xml:space="preserve">Развитие зрения и слуха вызывает у ребенка положительные эмоции </w:t>
      </w:r>
      <w:r>
        <w:rPr>
          <w:rFonts w:ascii="Times New Roman" w:hAnsi="Times New Roman"/>
          <w:i w:val="0"/>
          <w:iCs w:val="0"/>
        </w:rPr>
        <w:t>-</w:t>
      </w:r>
      <w:r w:rsidRPr="00162058">
        <w:rPr>
          <w:rFonts w:ascii="Times New Roman" w:hAnsi="Times New Roman"/>
          <w:i w:val="0"/>
          <w:iCs w:val="0"/>
        </w:rPr>
        <w:t xml:space="preserve"> радость и восторг, обогащает его знакомство с окружающим миром.</w:t>
      </w:r>
    </w:p>
    <w:sectPr w:rsidR="00162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139A" w14:textId="77777777" w:rsidR="003B4391" w:rsidRDefault="003B4391" w:rsidP="003B4391">
      <w:pPr>
        <w:spacing w:after="0" w:line="240" w:lineRule="auto"/>
      </w:pPr>
      <w:r>
        <w:separator/>
      </w:r>
    </w:p>
  </w:endnote>
  <w:endnote w:type="continuationSeparator" w:id="0">
    <w:p w14:paraId="2D655410" w14:textId="77777777" w:rsidR="003B4391" w:rsidRDefault="003B4391" w:rsidP="003B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8DF2E" w14:textId="77777777" w:rsidR="003B4391" w:rsidRDefault="003B4391" w:rsidP="003B4391">
      <w:pPr>
        <w:spacing w:after="0" w:line="240" w:lineRule="auto"/>
      </w:pPr>
      <w:r>
        <w:separator/>
      </w:r>
    </w:p>
  </w:footnote>
  <w:footnote w:type="continuationSeparator" w:id="0">
    <w:p w14:paraId="260BC2BE" w14:textId="77777777" w:rsidR="003B4391" w:rsidRDefault="003B4391" w:rsidP="003B4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07"/>
    <w:rsid w:val="000F4507"/>
    <w:rsid w:val="00162058"/>
    <w:rsid w:val="00285BE1"/>
    <w:rsid w:val="003B4391"/>
    <w:rsid w:val="00860437"/>
    <w:rsid w:val="0099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4B81"/>
  <w15:chartTrackingRefBased/>
  <w15:docId w15:val="{126B13AF-BB1F-4E74-977B-369C8ED0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507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4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4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4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4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4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4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4507"/>
    <w:rPr>
      <w:b/>
      <w:bCs/>
      <w:smallCaps/>
      <w:color w:val="2F5496" w:themeColor="accent1" w:themeShade="BF"/>
      <w:spacing w:val="5"/>
    </w:rPr>
  </w:style>
  <w:style w:type="character" w:customStyle="1" w:styleId="51">
    <w:name w:val="Основной текст (5)_"/>
    <w:link w:val="52"/>
    <w:rsid w:val="000F4507"/>
    <w:rPr>
      <w:rFonts w:ascii="Times New Roman" w:eastAsia="Times New Roman" w:hAnsi="Times New Roman"/>
      <w:b/>
      <w:bCs/>
      <w:sz w:val="38"/>
      <w:szCs w:val="38"/>
      <w:shd w:val="clear" w:color="auto" w:fill="FFFFFF"/>
    </w:rPr>
  </w:style>
  <w:style w:type="character" w:customStyle="1" w:styleId="61">
    <w:name w:val="Основной текст (6)_"/>
    <w:link w:val="62"/>
    <w:rsid w:val="000F4507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64pt">
    <w:name w:val="Основной текст (6) + 4 pt;Не полужирный;Не курсив"/>
    <w:rsid w:val="000F4507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52">
    <w:name w:val="Основной текст (5)"/>
    <w:basedOn w:val="a"/>
    <w:link w:val="51"/>
    <w:rsid w:val="000F4507"/>
    <w:pPr>
      <w:widowControl w:val="0"/>
      <w:shd w:val="clear" w:color="auto" w:fill="FFFFFF"/>
      <w:spacing w:before="360" w:after="60" w:line="420" w:lineRule="exact"/>
      <w:jc w:val="center"/>
    </w:pPr>
    <w:rPr>
      <w:rFonts w:ascii="Times New Roman" w:eastAsia="Times New Roman" w:hAnsi="Times New Roman" w:cstheme="minorBidi"/>
      <w:b/>
      <w:bCs/>
      <w:kern w:val="2"/>
      <w:sz w:val="38"/>
      <w:szCs w:val="38"/>
      <w14:ligatures w14:val="standardContextual"/>
    </w:rPr>
  </w:style>
  <w:style w:type="paragraph" w:customStyle="1" w:styleId="62">
    <w:name w:val="Основной текст (6)"/>
    <w:basedOn w:val="a"/>
    <w:link w:val="61"/>
    <w:rsid w:val="000F4507"/>
    <w:pPr>
      <w:widowControl w:val="0"/>
      <w:shd w:val="clear" w:color="auto" w:fill="FFFFFF"/>
      <w:spacing w:before="60" w:after="180" w:line="291" w:lineRule="exact"/>
    </w:pPr>
    <w:rPr>
      <w:rFonts w:ascii="Times New Roman" w:eastAsia="Times New Roman" w:hAnsi="Times New Roman" w:cstheme="minorBidi"/>
      <w:b/>
      <w:bCs/>
      <w:i/>
      <w:iCs/>
      <w:kern w:val="2"/>
      <w:sz w:val="24"/>
      <w:szCs w:val="24"/>
      <w14:ligatures w14:val="standardContextual"/>
    </w:rPr>
  </w:style>
  <w:style w:type="character" w:customStyle="1" w:styleId="Bodytext3">
    <w:name w:val="Body text (3)_"/>
    <w:basedOn w:val="a0"/>
    <w:link w:val="Bodytext30"/>
    <w:locked/>
    <w:rsid w:val="000F4507"/>
    <w:rPr>
      <w:rFonts w:ascii="Georgia" w:eastAsia="Georgia" w:hAnsi="Georgia" w:cs="Georgia"/>
      <w:i/>
      <w:i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0F4507"/>
    <w:pPr>
      <w:widowControl w:val="0"/>
      <w:shd w:val="clear" w:color="auto" w:fill="FFFFFF"/>
      <w:spacing w:after="240" w:line="340" w:lineRule="exact"/>
    </w:pPr>
    <w:rPr>
      <w:rFonts w:ascii="Georgia" w:eastAsia="Georgia" w:hAnsi="Georgia" w:cs="Georgia"/>
      <w:i/>
      <w:iCs/>
      <w:kern w:val="2"/>
      <w:sz w:val="28"/>
      <w:szCs w:val="28"/>
      <w14:ligatures w14:val="standardContextual"/>
    </w:rPr>
  </w:style>
  <w:style w:type="character" w:customStyle="1" w:styleId="Bodytext315pt">
    <w:name w:val="Body text (3) + 15 pt"/>
    <w:aliases w:val="Not Italic"/>
    <w:basedOn w:val="Bodytext3"/>
    <w:rsid w:val="000F4507"/>
    <w:rPr>
      <w:rFonts w:ascii="Georgia" w:eastAsia="Georgia" w:hAnsi="Georgia" w:cs="Georgia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3B4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B439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3B4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4391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2025-05-23T11:55:00Z</dcterms:created>
  <dcterms:modified xsi:type="dcterms:W3CDTF">2025-05-25T17:22:00Z</dcterms:modified>
</cp:coreProperties>
</file>