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EE" w:rsidRDefault="00E173CF">
      <w:pPr>
        <w:pStyle w:val="a4"/>
      </w:pPr>
      <w:r>
        <w:rPr>
          <w:color w:val="006FBF"/>
        </w:rPr>
        <w:t>Консультация</w:t>
      </w:r>
      <w:r>
        <w:rPr>
          <w:color w:val="006FBF"/>
          <w:spacing w:val="-4"/>
        </w:rPr>
        <w:t xml:space="preserve"> </w:t>
      </w:r>
      <w:r>
        <w:rPr>
          <w:color w:val="006FBF"/>
        </w:rPr>
        <w:t>для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родителей</w:t>
      </w:r>
      <w:r>
        <w:rPr>
          <w:color w:val="006FBF"/>
          <w:spacing w:val="-4"/>
        </w:rPr>
        <w:t xml:space="preserve"> </w:t>
      </w:r>
      <w:r>
        <w:rPr>
          <w:color w:val="006FBF"/>
        </w:rPr>
        <w:t>«Семья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и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семейные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ценности».</w:t>
      </w:r>
    </w:p>
    <w:p w:rsidR="00FE04EE" w:rsidRDefault="00FE04EE">
      <w:pPr>
        <w:pStyle w:val="a3"/>
        <w:spacing w:before="11"/>
        <w:ind w:left="0"/>
        <w:rPr>
          <w:b/>
          <w:sz w:val="27"/>
        </w:rPr>
      </w:pPr>
    </w:p>
    <w:p w:rsidR="00FE04EE" w:rsidRDefault="00E173CF" w:rsidP="00E173CF">
      <w:pPr>
        <w:pStyle w:val="1"/>
        <w:ind w:left="124"/>
      </w:pPr>
      <w:r>
        <w:t>Подготовила</w:t>
      </w:r>
      <w:r>
        <w:rPr>
          <w:spacing w:val="-5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</w:p>
    <w:p w:rsidR="00FE04EE" w:rsidRDefault="00E173CF">
      <w:pPr>
        <w:spacing w:before="48"/>
        <w:ind w:right="108"/>
        <w:jc w:val="right"/>
        <w:rPr>
          <w:b/>
          <w:i/>
          <w:sz w:val="28"/>
        </w:rPr>
      </w:pPr>
      <w:r>
        <w:rPr>
          <w:b/>
          <w:i/>
          <w:sz w:val="28"/>
        </w:rPr>
        <w:t>Мозговая Наталья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Николаевна</w:t>
      </w:r>
    </w:p>
    <w:p w:rsidR="00FE04EE" w:rsidRDefault="00FE04EE" w:rsidP="00E173CF">
      <w:pPr>
        <w:pStyle w:val="1"/>
        <w:ind w:right="105"/>
        <w:jc w:val="center"/>
      </w:pPr>
    </w:p>
    <w:p w:rsidR="00FE04EE" w:rsidRDefault="00FE04EE">
      <w:pPr>
        <w:pStyle w:val="a3"/>
        <w:ind w:left="0"/>
        <w:rPr>
          <w:b/>
          <w:i/>
          <w:sz w:val="30"/>
        </w:rPr>
      </w:pPr>
    </w:p>
    <w:p w:rsidR="00FE04EE" w:rsidRDefault="00FE04EE">
      <w:pPr>
        <w:pStyle w:val="a3"/>
        <w:ind w:left="0"/>
        <w:rPr>
          <w:b/>
          <w:i/>
          <w:sz w:val="26"/>
        </w:rPr>
      </w:pPr>
    </w:p>
    <w:p w:rsidR="00FE04EE" w:rsidRDefault="00E173CF">
      <w:pPr>
        <w:pStyle w:val="a3"/>
        <w:ind w:left="170" w:right="129"/>
        <w:jc w:val="center"/>
      </w:pPr>
      <w:r>
        <w:rPr>
          <w:b/>
          <w:color w:val="1E487C"/>
        </w:rPr>
        <w:t>Семья</w:t>
      </w:r>
      <w:r>
        <w:rPr>
          <w:b/>
          <w:color w:val="1E487C"/>
          <w:spacing w:val="-2"/>
        </w:rPr>
        <w:t xml:space="preserve"> </w:t>
      </w:r>
      <w:r>
        <w:rPr>
          <w:b/>
          <w:color w:val="1E487C"/>
        </w:rPr>
        <w:t>—</w:t>
      </w:r>
      <w:r>
        <w:rPr>
          <w:b/>
          <w:color w:val="1E487C"/>
          <w:spacing w:val="-3"/>
        </w:rPr>
        <w:t xml:space="preserve"> </w:t>
      </w:r>
      <w:r>
        <w:rPr>
          <w:b/>
          <w:color w:val="1E487C"/>
        </w:rPr>
        <w:t>это</w:t>
      </w:r>
      <w:r>
        <w:rPr>
          <w:b/>
          <w:color w:val="1E487C"/>
          <w:spacing w:val="-3"/>
        </w:rPr>
        <w:t xml:space="preserve"> </w:t>
      </w:r>
      <w:r>
        <w:rPr>
          <w:b/>
          <w:color w:val="1E487C"/>
        </w:rPr>
        <w:t>сообщество</w:t>
      </w:r>
      <w:r>
        <w:t>,</w:t>
      </w:r>
      <w:r>
        <w:rPr>
          <w:spacing w:val="-3"/>
        </w:rPr>
        <w:t xml:space="preserve"> </w:t>
      </w:r>
      <w:r>
        <w:t>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браке</w:t>
      </w:r>
      <w:r>
        <w:rPr>
          <w:spacing w:val="-3"/>
        </w:rPr>
        <w:t xml:space="preserve"> </w:t>
      </w:r>
      <w:r>
        <w:t>супругов</w:t>
      </w:r>
      <w:r>
        <w:rPr>
          <w:spacing w:val="-5"/>
        </w:rPr>
        <w:t xml:space="preserve"> </w:t>
      </w:r>
      <w:r>
        <w:t>(отца,</w:t>
      </w:r>
      <w:r>
        <w:rPr>
          <w:spacing w:val="-2"/>
        </w:rPr>
        <w:t xml:space="preserve"> </w:t>
      </w:r>
      <w:r>
        <w:t>матери)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холостых детей (собственных и усыновленных), связанных духовно,</w:t>
      </w:r>
      <w:r>
        <w:rPr>
          <w:spacing w:val="1"/>
        </w:rPr>
        <w:t xml:space="preserve"> </w:t>
      </w:r>
      <w:r>
        <w:t>общностью</w:t>
      </w:r>
      <w:r>
        <w:rPr>
          <w:spacing w:val="-1"/>
        </w:rPr>
        <w:t xml:space="preserve"> </w:t>
      </w:r>
      <w:r>
        <w:t>быта и</w:t>
      </w:r>
      <w:r>
        <w:rPr>
          <w:spacing w:val="-2"/>
        </w:rPr>
        <w:t xml:space="preserve"> </w:t>
      </w:r>
      <w:r>
        <w:t>взаимной</w:t>
      </w:r>
      <w:r>
        <w:rPr>
          <w:spacing w:val="-2"/>
        </w:rPr>
        <w:t xml:space="preserve"> </w:t>
      </w:r>
      <w:r>
        <w:t>моральной ответственностью.</w:t>
      </w:r>
    </w:p>
    <w:p w:rsidR="00FE04EE" w:rsidRDefault="00FE04EE">
      <w:pPr>
        <w:pStyle w:val="a3"/>
        <w:ind w:left="0"/>
      </w:pPr>
    </w:p>
    <w:p w:rsidR="00FE04EE" w:rsidRDefault="00E173CF">
      <w:pPr>
        <w:ind w:left="4736" w:right="182" w:firstLine="31"/>
        <w:jc w:val="center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1078230</wp:posOffset>
            </wp:positionH>
            <wp:positionV relativeFrom="paragraph">
              <wp:posOffset>-1646</wp:posOffset>
            </wp:positionV>
            <wp:extent cx="2769870" cy="16548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87C"/>
          <w:sz w:val="28"/>
        </w:rPr>
        <w:t xml:space="preserve">Для ребёнка </w:t>
      </w:r>
      <w:r>
        <w:rPr>
          <w:b/>
          <w:color w:val="1E487C"/>
          <w:sz w:val="28"/>
        </w:rPr>
        <w:t xml:space="preserve">семья </w:t>
      </w:r>
      <w:r>
        <w:rPr>
          <w:color w:val="1E487C"/>
          <w:sz w:val="28"/>
        </w:rPr>
        <w:t xml:space="preserve">— </w:t>
      </w:r>
      <w:r>
        <w:rPr>
          <w:b/>
          <w:color w:val="1E487C"/>
          <w:sz w:val="28"/>
        </w:rPr>
        <w:t xml:space="preserve">это </w:t>
      </w:r>
      <w:r>
        <w:rPr>
          <w:sz w:val="28"/>
        </w:rPr>
        <w:t>среда,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складываются </w:t>
      </w:r>
      <w:r>
        <w:rPr>
          <w:b/>
          <w:i/>
          <w:color w:val="1E487C"/>
          <w:sz w:val="28"/>
        </w:rPr>
        <w:t>условия его</w:t>
      </w:r>
      <w:r>
        <w:rPr>
          <w:b/>
          <w:i/>
          <w:color w:val="1E487C"/>
          <w:spacing w:val="1"/>
          <w:sz w:val="28"/>
        </w:rPr>
        <w:t xml:space="preserve"> </w:t>
      </w:r>
      <w:r>
        <w:rPr>
          <w:b/>
          <w:i/>
          <w:color w:val="1E487C"/>
          <w:sz w:val="28"/>
        </w:rPr>
        <w:t>физического, психического,</w:t>
      </w:r>
      <w:r>
        <w:rPr>
          <w:b/>
          <w:i/>
          <w:color w:val="1E487C"/>
          <w:spacing w:val="1"/>
          <w:sz w:val="28"/>
        </w:rPr>
        <w:t xml:space="preserve"> </w:t>
      </w:r>
      <w:r>
        <w:rPr>
          <w:b/>
          <w:i/>
          <w:color w:val="1E487C"/>
          <w:sz w:val="28"/>
        </w:rPr>
        <w:t>эмоционального,</w:t>
      </w:r>
      <w:r>
        <w:rPr>
          <w:b/>
          <w:i/>
          <w:color w:val="1E487C"/>
          <w:spacing w:val="-17"/>
          <w:sz w:val="28"/>
        </w:rPr>
        <w:t xml:space="preserve"> </w:t>
      </w:r>
      <w:r>
        <w:rPr>
          <w:b/>
          <w:i/>
          <w:color w:val="1E487C"/>
          <w:sz w:val="28"/>
        </w:rPr>
        <w:t>интеллектуа</w:t>
      </w:r>
      <w:r>
        <w:rPr>
          <w:b/>
          <w:i/>
          <w:color w:val="1E487C"/>
          <w:sz w:val="28"/>
        </w:rPr>
        <w:t>льного</w:t>
      </w:r>
      <w:r>
        <w:rPr>
          <w:b/>
          <w:i/>
          <w:color w:val="1E487C"/>
          <w:spacing w:val="-67"/>
          <w:sz w:val="28"/>
        </w:rPr>
        <w:t xml:space="preserve"> </w:t>
      </w:r>
      <w:r>
        <w:rPr>
          <w:b/>
          <w:i/>
          <w:color w:val="1E487C"/>
          <w:sz w:val="28"/>
        </w:rPr>
        <w:t>развития.</w:t>
      </w:r>
    </w:p>
    <w:p w:rsidR="00FE04EE" w:rsidRDefault="00E173CF">
      <w:pPr>
        <w:ind w:left="4760" w:right="175"/>
        <w:jc w:val="center"/>
        <w:rPr>
          <w:b/>
          <w:i/>
          <w:sz w:val="28"/>
        </w:rPr>
      </w:pPr>
      <w:r>
        <w:rPr>
          <w:i/>
          <w:sz w:val="28"/>
        </w:rPr>
        <w:t>Отношение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ценности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это </w:t>
      </w:r>
      <w:r>
        <w:rPr>
          <w:b/>
          <w:i/>
          <w:color w:val="1E487C"/>
          <w:sz w:val="28"/>
        </w:rPr>
        <w:t>проявление любви к самым</w:t>
      </w:r>
      <w:r>
        <w:rPr>
          <w:b/>
          <w:i/>
          <w:color w:val="1E487C"/>
          <w:spacing w:val="1"/>
          <w:sz w:val="28"/>
        </w:rPr>
        <w:t xml:space="preserve"> </w:t>
      </w:r>
      <w:r>
        <w:rPr>
          <w:b/>
          <w:i/>
          <w:color w:val="1E487C"/>
          <w:sz w:val="28"/>
        </w:rPr>
        <w:t>близким</w:t>
      </w:r>
      <w:r>
        <w:rPr>
          <w:b/>
          <w:i/>
          <w:color w:val="1E487C"/>
          <w:spacing w:val="-2"/>
          <w:sz w:val="28"/>
        </w:rPr>
        <w:t xml:space="preserve"> </w:t>
      </w:r>
      <w:r>
        <w:rPr>
          <w:b/>
          <w:i/>
          <w:color w:val="1E487C"/>
          <w:sz w:val="28"/>
        </w:rPr>
        <w:t>людям.</w:t>
      </w:r>
    </w:p>
    <w:p w:rsidR="00FE04EE" w:rsidRDefault="00FE04EE">
      <w:pPr>
        <w:pStyle w:val="a3"/>
        <w:ind w:left="0"/>
        <w:rPr>
          <w:b/>
          <w:i/>
        </w:rPr>
      </w:pPr>
      <w:bookmarkStart w:id="0" w:name="_GoBack"/>
      <w:bookmarkEnd w:id="0"/>
    </w:p>
    <w:p w:rsidR="00FE04EE" w:rsidRDefault="00E173CF">
      <w:pPr>
        <w:ind w:left="124" w:right="103" w:firstLine="560"/>
        <w:rPr>
          <w:sz w:val="28"/>
        </w:rPr>
      </w:pPr>
      <w:r w:rsidRPr="00E173CF">
        <w:rPr>
          <w:sz w:val="28"/>
        </w:rPr>
        <w:t>Воспитание семейных ценностей – это</w:t>
      </w:r>
      <w:r w:rsidRPr="00E173CF">
        <w:rPr>
          <w:sz w:val="28"/>
        </w:rPr>
        <w:t xml:space="preserve">, прежде всего, </w:t>
      </w:r>
      <w:r w:rsidRPr="00E173CF">
        <w:rPr>
          <w:sz w:val="28"/>
        </w:rPr>
        <w:t>воспитание</w:t>
      </w:r>
      <w:r w:rsidRPr="00E173CF">
        <w:rPr>
          <w:spacing w:val="1"/>
          <w:sz w:val="28"/>
        </w:rPr>
        <w:t xml:space="preserve"> </w:t>
      </w:r>
      <w:r w:rsidRPr="00E173CF">
        <w:rPr>
          <w:sz w:val="28"/>
        </w:rPr>
        <w:t>семейной культуры</w:t>
      </w:r>
      <w:r w:rsidRPr="00E173CF">
        <w:rPr>
          <w:sz w:val="28"/>
        </w:rPr>
        <w:t xml:space="preserve">, нравственности </w:t>
      </w:r>
      <w:r w:rsidRPr="00E173CF">
        <w:rPr>
          <w:sz w:val="28"/>
        </w:rPr>
        <w:t>семейных отношений</w:t>
      </w:r>
      <w:r w:rsidRPr="00E173CF">
        <w:rPr>
          <w:sz w:val="28"/>
        </w:rPr>
        <w:t>. Осознание</w:t>
      </w:r>
      <w:r w:rsidRPr="00E173CF">
        <w:rPr>
          <w:spacing w:val="1"/>
          <w:sz w:val="28"/>
        </w:rPr>
        <w:t xml:space="preserve"> </w:t>
      </w:r>
      <w:r w:rsidRPr="00E173CF">
        <w:rPr>
          <w:sz w:val="28"/>
        </w:rPr>
        <w:t>семьи</w:t>
      </w:r>
      <w:r w:rsidRPr="00E173CF">
        <w:rPr>
          <w:spacing w:val="-5"/>
          <w:sz w:val="28"/>
        </w:rPr>
        <w:t xml:space="preserve"> </w:t>
      </w:r>
      <w:r w:rsidRPr="00E173CF">
        <w:rPr>
          <w:sz w:val="28"/>
        </w:rPr>
        <w:t>как</w:t>
      </w:r>
      <w:r w:rsidRPr="00E173CF">
        <w:rPr>
          <w:spacing w:val="-1"/>
          <w:sz w:val="28"/>
        </w:rPr>
        <w:t xml:space="preserve"> </w:t>
      </w:r>
      <w:r w:rsidRPr="00E173CF">
        <w:rPr>
          <w:sz w:val="28"/>
        </w:rPr>
        <w:t>ценности</w:t>
      </w:r>
      <w:r w:rsidRPr="00E173CF">
        <w:rPr>
          <w:spacing w:val="-3"/>
          <w:sz w:val="28"/>
        </w:rPr>
        <w:t xml:space="preserve"> </w:t>
      </w:r>
      <w:r w:rsidRPr="00E173CF">
        <w:rPr>
          <w:sz w:val="28"/>
        </w:rPr>
        <w:t>означает</w:t>
      </w:r>
      <w:r w:rsidRPr="00E173CF">
        <w:rPr>
          <w:sz w:val="28"/>
        </w:rPr>
        <w:t>,</w:t>
      </w:r>
      <w:r w:rsidRPr="00E173CF">
        <w:rPr>
          <w:spacing w:val="-3"/>
          <w:sz w:val="28"/>
        </w:rPr>
        <w:t xml:space="preserve"> </w:t>
      </w:r>
      <w:r w:rsidRPr="00E173CF">
        <w:rPr>
          <w:sz w:val="28"/>
        </w:rPr>
        <w:t>что</w:t>
      </w:r>
      <w:r w:rsidRPr="00E173CF">
        <w:rPr>
          <w:spacing w:val="-3"/>
          <w:sz w:val="28"/>
        </w:rPr>
        <w:t xml:space="preserve"> </w:t>
      </w:r>
      <w:r w:rsidRPr="00E173CF">
        <w:rPr>
          <w:sz w:val="28"/>
        </w:rPr>
        <w:t>между</w:t>
      </w:r>
      <w:r w:rsidRPr="00E173CF">
        <w:rPr>
          <w:spacing w:val="-1"/>
          <w:sz w:val="28"/>
        </w:rPr>
        <w:t xml:space="preserve"> </w:t>
      </w:r>
      <w:r w:rsidRPr="00E173CF">
        <w:rPr>
          <w:i/>
          <w:sz w:val="28"/>
        </w:rPr>
        <w:t>«Я»</w:t>
      </w:r>
      <w:r w:rsidRPr="00E173CF">
        <w:rPr>
          <w:i/>
          <w:spacing w:val="-4"/>
          <w:sz w:val="28"/>
        </w:rPr>
        <w:t xml:space="preserve"> </w:t>
      </w:r>
      <w:r w:rsidRPr="00E173CF">
        <w:rPr>
          <w:sz w:val="28"/>
        </w:rPr>
        <w:t>и</w:t>
      </w:r>
      <w:r w:rsidRPr="00E173CF">
        <w:rPr>
          <w:spacing w:val="-3"/>
          <w:sz w:val="28"/>
        </w:rPr>
        <w:t xml:space="preserve"> </w:t>
      </w:r>
      <w:r w:rsidRPr="00E173CF">
        <w:rPr>
          <w:i/>
          <w:sz w:val="28"/>
        </w:rPr>
        <w:t>«Мы»</w:t>
      </w:r>
      <w:r w:rsidRPr="00E173CF">
        <w:rPr>
          <w:i/>
          <w:spacing w:val="-3"/>
          <w:sz w:val="28"/>
        </w:rPr>
        <w:t xml:space="preserve"> </w:t>
      </w:r>
      <w:r w:rsidRPr="00E173CF">
        <w:rPr>
          <w:sz w:val="28"/>
        </w:rPr>
        <w:t>человек</w:t>
      </w:r>
      <w:r w:rsidRPr="00E173CF">
        <w:rPr>
          <w:spacing w:val="-3"/>
          <w:sz w:val="28"/>
        </w:rPr>
        <w:t xml:space="preserve"> </w:t>
      </w:r>
      <w:r w:rsidRPr="00E173CF">
        <w:rPr>
          <w:sz w:val="28"/>
        </w:rPr>
        <w:t>становится</w:t>
      </w:r>
      <w:r w:rsidRPr="00E173CF">
        <w:rPr>
          <w:spacing w:val="-3"/>
          <w:sz w:val="28"/>
        </w:rPr>
        <w:t xml:space="preserve"> </w:t>
      </w:r>
      <w:r w:rsidRPr="00E173CF">
        <w:rPr>
          <w:sz w:val="28"/>
        </w:rPr>
        <w:t>на</w:t>
      </w:r>
      <w:r w:rsidRPr="00E173CF">
        <w:rPr>
          <w:spacing w:val="-67"/>
          <w:sz w:val="28"/>
        </w:rPr>
        <w:t xml:space="preserve"> </w:t>
      </w:r>
      <w:r w:rsidRPr="00E173CF">
        <w:rPr>
          <w:sz w:val="28"/>
        </w:rPr>
        <w:t xml:space="preserve">стороне </w:t>
      </w:r>
      <w:r w:rsidRPr="00E173CF">
        <w:rPr>
          <w:i/>
          <w:sz w:val="28"/>
        </w:rPr>
        <w:t>«Мы»</w:t>
      </w:r>
      <w:r w:rsidRPr="00E173CF">
        <w:rPr>
          <w:sz w:val="28"/>
        </w:rPr>
        <w:t xml:space="preserve">. Культура </w:t>
      </w:r>
      <w:r w:rsidRPr="00E173CF">
        <w:rPr>
          <w:sz w:val="28"/>
        </w:rPr>
        <w:t xml:space="preserve">семейных </w:t>
      </w:r>
      <w:r w:rsidRPr="00E173CF">
        <w:rPr>
          <w:sz w:val="28"/>
        </w:rPr>
        <w:t>отношений означает понимание</w:t>
      </w:r>
      <w:r w:rsidRPr="00E173CF">
        <w:rPr>
          <w:spacing w:val="1"/>
          <w:sz w:val="28"/>
        </w:rPr>
        <w:t xml:space="preserve"> </w:t>
      </w:r>
      <w:r w:rsidRPr="00E173CF">
        <w:rPr>
          <w:sz w:val="28"/>
        </w:rPr>
        <w:t>особенностей возраста (отношение к</w:t>
      </w:r>
      <w:r>
        <w:rPr>
          <w:sz w:val="28"/>
        </w:rPr>
        <w:t xml:space="preserve"> младшим сестрам и братьям, дедушкам</w:t>
      </w:r>
      <w:r>
        <w:rPr>
          <w:spacing w:val="-67"/>
          <w:sz w:val="28"/>
        </w:rPr>
        <w:t xml:space="preserve"> </w:t>
      </w:r>
      <w:r>
        <w:rPr>
          <w:sz w:val="28"/>
        </w:rPr>
        <w:t>и бабушкам, внимание к другому человеку, заботу о нём, доверие 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благодарность).</w:t>
      </w:r>
    </w:p>
    <w:p w:rsidR="00FE04EE" w:rsidRDefault="00E173CF">
      <w:pPr>
        <w:spacing w:before="1" w:line="368" w:lineRule="exact"/>
        <w:ind w:left="2343"/>
        <w:rPr>
          <w:b/>
          <w:i/>
          <w:sz w:val="32"/>
        </w:rPr>
      </w:pPr>
      <w:r>
        <w:rPr>
          <w:b/>
          <w:i/>
          <w:sz w:val="32"/>
        </w:rPr>
        <w:t>Ценности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семейного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воспитания.</w:t>
      </w:r>
    </w:p>
    <w:p w:rsidR="00FE04EE" w:rsidRDefault="00E173CF">
      <w:pPr>
        <w:pStyle w:val="a5"/>
        <w:numPr>
          <w:ilvl w:val="0"/>
          <w:numId w:val="1"/>
        </w:numPr>
        <w:tabs>
          <w:tab w:val="left" w:pos="894"/>
        </w:tabs>
        <w:ind w:right="258" w:firstLine="490"/>
        <w:jc w:val="left"/>
        <w:rPr>
          <w:sz w:val="28"/>
        </w:rPr>
      </w:pPr>
      <w:r>
        <w:rPr>
          <w:b/>
          <w:sz w:val="28"/>
        </w:rPr>
        <w:t>Учите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примером.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в детстве, оказывает огромное влияние на его поведение во всей остальной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 У родителей есть возможность задать для детей такой курс, 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 направлением для них во всех дальнейших стадиях развития. 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смогут корректировать следствия хорошего или плохого примера, 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 они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наблюдали</w:t>
      </w:r>
      <w:r>
        <w:rPr>
          <w:spacing w:val="-2"/>
          <w:sz w:val="28"/>
        </w:rPr>
        <w:t xml:space="preserve"> </w:t>
      </w:r>
      <w:r>
        <w:rPr>
          <w:sz w:val="28"/>
        </w:rPr>
        <w:t>у себя дома.</w:t>
      </w:r>
    </w:p>
    <w:p w:rsidR="00FE04EE" w:rsidRDefault="00E173CF">
      <w:pPr>
        <w:pStyle w:val="a5"/>
        <w:numPr>
          <w:ilvl w:val="0"/>
          <w:numId w:val="1"/>
        </w:numPr>
        <w:tabs>
          <w:tab w:val="left" w:pos="894"/>
        </w:tabs>
        <w:ind w:right="119" w:firstLine="490"/>
        <w:jc w:val="left"/>
        <w:rPr>
          <w:sz w:val="28"/>
        </w:rPr>
      </w:pPr>
      <w:r>
        <w:rPr>
          <w:b/>
          <w:sz w:val="28"/>
        </w:rPr>
        <w:t xml:space="preserve">Беседуйте со своими детьми. </w:t>
      </w:r>
      <w:r>
        <w:rPr>
          <w:sz w:val="28"/>
        </w:rPr>
        <w:t>Беседовать со своими детьми – значит</w:t>
      </w:r>
      <w:r>
        <w:rPr>
          <w:spacing w:val="1"/>
          <w:sz w:val="28"/>
        </w:rPr>
        <w:t xml:space="preserve"> </w:t>
      </w:r>
      <w:r>
        <w:rPr>
          <w:sz w:val="28"/>
        </w:rPr>
        <w:t>выслу</w:t>
      </w:r>
      <w:r>
        <w:rPr>
          <w:sz w:val="28"/>
        </w:rPr>
        <w:t>шивать их, давать им совет и учить их. По мере взросления детей ваши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значимыми,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ваш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пример.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детьми различные проблемы и помогать им. Совет, который дают 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наиболее действенным, если сначала выслушать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поинтересоваться его точкой зрения, а уж потом высказывать свое мнение.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Дайте ребенку совет, который укажет ему верный путь, и дайте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этому совету на практике. Дети должны чув</w:t>
      </w:r>
      <w:r>
        <w:rPr>
          <w:sz w:val="28"/>
        </w:rPr>
        <w:t>ствовать, как нелегко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принять решение,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больно</w:t>
      </w:r>
      <w:r>
        <w:rPr>
          <w:spacing w:val="-1"/>
          <w:sz w:val="28"/>
        </w:rPr>
        <w:t xml:space="preserve"> </w:t>
      </w:r>
      <w:r>
        <w:rPr>
          <w:sz w:val="28"/>
        </w:rPr>
        <w:t>бывает ошибаться.</w:t>
      </w:r>
    </w:p>
    <w:p w:rsidR="00FE04EE" w:rsidRDefault="00FE04EE">
      <w:pPr>
        <w:rPr>
          <w:sz w:val="28"/>
        </w:rPr>
        <w:sectPr w:rsidR="00FE04EE">
          <w:type w:val="continuous"/>
          <w:pgSz w:w="11900" w:h="16840"/>
          <w:pgMar w:top="1060" w:right="760" w:bottom="280" w:left="1580" w:header="720" w:footer="720" w:gutter="0"/>
          <w:cols w:space="720"/>
        </w:sectPr>
      </w:pPr>
    </w:p>
    <w:p w:rsidR="00FE04EE" w:rsidRDefault="00E173CF">
      <w:pPr>
        <w:pStyle w:val="a5"/>
        <w:numPr>
          <w:ilvl w:val="0"/>
          <w:numId w:val="1"/>
        </w:numPr>
        <w:tabs>
          <w:tab w:val="left" w:pos="824"/>
        </w:tabs>
        <w:spacing w:before="74"/>
        <w:ind w:right="241" w:firstLine="420"/>
        <w:jc w:val="left"/>
        <w:rPr>
          <w:sz w:val="28"/>
        </w:rPr>
      </w:pPr>
      <w:r>
        <w:rPr>
          <w:b/>
          <w:sz w:val="28"/>
        </w:rPr>
        <w:lastRenderedPageBreak/>
        <w:t xml:space="preserve">Судите справедливо. </w:t>
      </w:r>
      <w:r>
        <w:rPr>
          <w:sz w:val="28"/>
        </w:rPr>
        <w:t>Роль родителей предполагает, чтобы вы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оценивали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ваших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поправляли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не только радуют роди</w:t>
      </w:r>
      <w:r>
        <w:rPr>
          <w:sz w:val="28"/>
        </w:rPr>
        <w:t>телей своими поступками, но иногда и огорчают. 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оправдывая проступок ребенка, вы можете отреагировать с заботливой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обеспокоенностью и научить детей тому, что за конкретными 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следуют конкретные последствия и что они должны отвечать за 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</w:t>
      </w:r>
      <w:r>
        <w:rPr>
          <w:sz w:val="28"/>
        </w:rPr>
        <w:t>пки. Помогите ребенку осознать и раскаяться в плохом поступке,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исправиться.</w:t>
      </w:r>
    </w:p>
    <w:p w:rsidR="00FE04EE" w:rsidRDefault="00E173CF">
      <w:pPr>
        <w:pStyle w:val="a5"/>
        <w:numPr>
          <w:ilvl w:val="0"/>
          <w:numId w:val="1"/>
        </w:numPr>
        <w:tabs>
          <w:tab w:val="left" w:pos="894"/>
        </w:tabs>
        <w:spacing w:before="1"/>
        <w:ind w:left="894"/>
        <w:jc w:val="left"/>
        <w:rPr>
          <w:b/>
          <w:sz w:val="28"/>
        </w:rPr>
      </w:pPr>
      <w:r>
        <w:rPr>
          <w:b/>
          <w:sz w:val="28"/>
        </w:rPr>
        <w:t>Обеспечивайте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семье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положительный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эмоциональный</w:t>
      </w:r>
    </w:p>
    <w:p w:rsidR="00FE04EE" w:rsidRDefault="00E173CF">
      <w:pPr>
        <w:pStyle w:val="a3"/>
      </w:pPr>
      <w:r>
        <w:rPr>
          <w:b/>
        </w:rPr>
        <w:t>настрой.</w:t>
      </w:r>
      <w:r>
        <w:rPr>
          <w:b/>
          <w:spacing w:val="-4"/>
        </w:rPr>
        <w:t xml:space="preserve"> </w:t>
      </w:r>
      <w:r>
        <w:t>Существующий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доме</w:t>
      </w:r>
      <w:r>
        <w:rPr>
          <w:spacing w:val="-5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настрой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оказать</w:t>
      </w:r>
      <w:r>
        <w:rPr>
          <w:spacing w:val="-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положительное,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</w:p>
    <w:p w:rsidR="00FE04EE" w:rsidRDefault="00E173CF">
      <w:pPr>
        <w:pStyle w:val="a3"/>
        <w:ind w:right="103"/>
      </w:pPr>
      <w:r>
        <w:t>Задумайтесь: какая «погода» в вашем доме. Тепло ли и уютно в нем,</w:t>
      </w:r>
      <w:r>
        <w:rPr>
          <w:spacing w:val="1"/>
        </w:rPr>
        <w:t xml:space="preserve"> </w:t>
      </w:r>
      <w:r>
        <w:t>безопасно или в доме слишком много молний и грома, холода? Наиболее</w:t>
      </w:r>
      <w:r>
        <w:rPr>
          <w:spacing w:val="1"/>
        </w:rPr>
        <w:t xml:space="preserve"> </w:t>
      </w:r>
      <w:r>
        <w:t>эффективно воспитание и обучение ребенка при обстоятельствах, полных</w:t>
      </w:r>
      <w:r>
        <w:rPr>
          <w:spacing w:val="1"/>
        </w:rPr>
        <w:t xml:space="preserve"> </w:t>
      </w:r>
      <w:r>
        <w:t>любви,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</w:t>
      </w:r>
      <w:r>
        <w:t>ия.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хорошее</w:t>
      </w:r>
      <w:r>
        <w:rPr>
          <w:spacing w:val="-3"/>
        </w:rPr>
        <w:t xml:space="preserve"> </w:t>
      </w:r>
      <w:r>
        <w:t>душевное</w:t>
      </w:r>
      <w:r>
        <w:rPr>
          <w:spacing w:val="-2"/>
        </w:rPr>
        <w:t xml:space="preserve"> </w:t>
      </w:r>
      <w:r>
        <w:t>самочувствие,</w:t>
      </w:r>
      <w:r>
        <w:rPr>
          <w:spacing w:val="-3"/>
        </w:rPr>
        <w:t xml:space="preserve"> </w:t>
      </w:r>
      <w:r>
        <w:t>тогда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мирный.</w:t>
      </w:r>
    </w:p>
    <w:p w:rsidR="00FE04EE" w:rsidRDefault="00E173CF">
      <w:pPr>
        <w:pStyle w:val="a5"/>
        <w:numPr>
          <w:ilvl w:val="0"/>
          <w:numId w:val="1"/>
        </w:numPr>
        <w:tabs>
          <w:tab w:val="left" w:pos="894"/>
        </w:tabs>
        <w:ind w:right="181" w:firstLine="490"/>
        <w:jc w:val="left"/>
        <w:rPr>
          <w:sz w:val="28"/>
        </w:rPr>
      </w:pPr>
      <w:r>
        <w:rPr>
          <w:b/>
          <w:sz w:val="28"/>
        </w:rPr>
        <w:t xml:space="preserve">Делитесь своими мыслями и чувствами. </w:t>
      </w:r>
      <w:r>
        <w:rPr>
          <w:sz w:val="28"/>
        </w:rPr>
        <w:t>Дети имеют 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 своими переживаниями, чувствами. Но для того, чтобы дети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доверяли вам и были с вами искренними, вы должны дать им частичку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самого. Вы можете поделиться причинами, по которым делаете то,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делаете.</w:t>
      </w:r>
      <w:r>
        <w:rPr>
          <w:spacing w:val="-4"/>
          <w:sz w:val="28"/>
        </w:rPr>
        <w:t xml:space="preserve"> </w:t>
      </w:r>
      <w:r>
        <w:rPr>
          <w:sz w:val="28"/>
        </w:rPr>
        <w:t>Ваши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когда-то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-6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7"/>
          <w:sz w:val="28"/>
        </w:rPr>
        <w:t xml:space="preserve"> </w:t>
      </w:r>
      <w:r>
        <w:rPr>
          <w:sz w:val="28"/>
        </w:rPr>
        <w:t>вы принимаете то или иное решение, поступаете</w:t>
      </w:r>
      <w:r>
        <w:rPr>
          <w:sz w:val="28"/>
        </w:rPr>
        <w:t xml:space="preserve"> так, а не иначе и 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 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испытываете.</w:t>
      </w:r>
    </w:p>
    <w:p w:rsidR="00FE04EE" w:rsidRDefault="00E173CF">
      <w:pPr>
        <w:pStyle w:val="a3"/>
        <w:spacing w:before="226"/>
        <w:ind w:right="103" w:firstLine="490"/>
      </w:pPr>
      <w:r>
        <w:t>Рассказывайте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ваших</w:t>
      </w:r>
      <w:r>
        <w:rPr>
          <w:spacing w:val="-5"/>
        </w:rPr>
        <w:t xml:space="preserve"> </w:t>
      </w:r>
      <w:r>
        <w:t>целях,</w:t>
      </w:r>
      <w:r>
        <w:rPr>
          <w:spacing w:val="-3"/>
        </w:rPr>
        <w:t xml:space="preserve"> </w:t>
      </w:r>
      <w:r>
        <w:t>касающихся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вашей</w:t>
      </w:r>
      <w:r>
        <w:rPr>
          <w:spacing w:val="-4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будут знать эти цели, им легче будет понять ваши намерения и правильно</w:t>
      </w:r>
      <w:r>
        <w:rPr>
          <w:spacing w:val="1"/>
        </w:rPr>
        <w:t xml:space="preserve"> </w:t>
      </w:r>
      <w:r>
        <w:t>истолковывать</w:t>
      </w:r>
      <w:r>
        <w:rPr>
          <w:spacing w:val="-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действия.</w:t>
      </w:r>
    </w:p>
    <w:p w:rsidR="00FE04EE" w:rsidRDefault="00E173CF">
      <w:pPr>
        <w:pStyle w:val="a3"/>
        <w:spacing w:before="224"/>
        <w:ind w:left="614"/>
      </w:pPr>
      <w:r>
        <w:t>Рассказывайте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историю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жизни.</w:t>
      </w:r>
    </w:p>
    <w:p w:rsidR="00FE04EE" w:rsidRDefault="00E173CF">
      <w:pPr>
        <w:pStyle w:val="a3"/>
      </w:pPr>
      <w:r>
        <w:t>Делитесь</w:t>
      </w:r>
      <w:r>
        <w:rPr>
          <w:spacing w:val="-4"/>
        </w:rPr>
        <w:t xml:space="preserve"> </w:t>
      </w:r>
      <w:r>
        <w:t>своими</w:t>
      </w:r>
      <w:r>
        <w:rPr>
          <w:spacing w:val="-6"/>
        </w:rPr>
        <w:t xml:space="preserve"> </w:t>
      </w:r>
      <w:r>
        <w:t>воспоминаниями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приходилось</w:t>
      </w:r>
      <w:r>
        <w:rPr>
          <w:spacing w:val="-6"/>
        </w:rPr>
        <w:t xml:space="preserve"> </w:t>
      </w:r>
      <w:r>
        <w:t>заниматься,</w:t>
      </w:r>
      <w:r>
        <w:rPr>
          <w:spacing w:val="-4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друзьях, об</w:t>
      </w:r>
      <w:r>
        <w:rPr>
          <w:spacing w:val="-2"/>
        </w:rPr>
        <w:t xml:space="preserve"> </w:t>
      </w:r>
      <w:r>
        <w:t>интересных</w:t>
      </w:r>
      <w:r>
        <w:rPr>
          <w:spacing w:val="-1"/>
        </w:rPr>
        <w:t xml:space="preserve"> </w:t>
      </w:r>
      <w:r>
        <w:t>событиях и</w:t>
      </w:r>
      <w:r>
        <w:rPr>
          <w:spacing w:val="-2"/>
        </w:rPr>
        <w:t xml:space="preserve"> </w:t>
      </w:r>
      <w:r>
        <w:t>переживаниях.</w:t>
      </w:r>
    </w:p>
    <w:p w:rsidR="00FE04EE" w:rsidRDefault="00E173CF">
      <w:pPr>
        <w:pStyle w:val="a3"/>
        <w:spacing w:before="226"/>
        <w:ind w:firstLine="490"/>
      </w:pPr>
      <w:r>
        <w:t>Если вы будете откровенны с детьми, вы будете укреплять чувства</w:t>
      </w:r>
      <w:r>
        <w:rPr>
          <w:spacing w:val="1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3"/>
        </w:rPr>
        <w:t xml:space="preserve"> </w:t>
      </w:r>
      <w:r>
        <w:t>ум</w:t>
      </w:r>
      <w:r>
        <w:t>ение</w:t>
      </w:r>
      <w:r>
        <w:rPr>
          <w:spacing w:val="-3"/>
        </w:rPr>
        <w:t xml:space="preserve"> </w:t>
      </w:r>
      <w:r>
        <w:t>общаться,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поможете</w:t>
      </w:r>
      <w:r>
        <w:rPr>
          <w:spacing w:val="-5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между тем,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поступаете,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говорите.</w:t>
      </w:r>
    </w:p>
    <w:p w:rsidR="00FE04EE" w:rsidRDefault="00E173CF">
      <w:pPr>
        <w:pStyle w:val="a3"/>
        <w:spacing w:before="2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2697479</wp:posOffset>
            </wp:positionH>
            <wp:positionV relativeFrom="paragraph">
              <wp:posOffset>143430</wp:posOffset>
            </wp:positionV>
            <wp:extent cx="2624506" cy="19665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506" cy="196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04EE"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467"/>
    <w:multiLevelType w:val="hybridMultilevel"/>
    <w:tmpl w:val="D3B67504"/>
    <w:lvl w:ilvl="0" w:tplc="7DEEB694">
      <w:start w:val="1"/>
      <w:numFmt w:val="decimal"/>
      <w:lvlText w:val="%1."/>
      <w:lvlJc w:val="left"/>
      <w:pPr>
        <w:ind w:left="12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E46DF6E">
      <w:numFmt w:val="bullet"/>
      <w:lvlText w:val="•"/>
      <w:lvlJc w:val="left"/>
      <w:pPr>
        <w:ind w:left="1064" w:hanging="280"/>
      </w:pPr>
      <w:rPr>
        <w:rFonts w:hint="default"/>
        <w:lang w:val="ru-RU" w:eastAsia="en-US" w:bidi="ar-SA"/>
      </w:rPr>
    </w:lvl>
    <w:lvl w:ilvl="2" w:tplc="FA566F5E">
      <w:numFmt w:val="bullet"/>
      <w:lvlText w:val="•"/>
      <w:lvlJc w:val="left"/>
      <w:pPr>
        <w:ind w:left="2008" w:hanging="280"/>
      </w:pPr>
      <w:rPr>
        <w:rFonts w:hint="default"/>
        <w:lang w:val="ru-RU" w:eastAsia="en-US" w:bidi="ar-SA"/>
      </w:rPr>
    </w:lvl>
    <w:lvl w:ilvl="3" w:tplc="FE941342">
      <w:numFmt w:val="bullet"/>
      <w:lvlText w:val="•"/>
      <w:lvlJc w:val="left"/>
      <w:pPr>
        <w:ind w:left="2952" w:hanging="280"/>
      </w:pPr>
      <w:rPr>
        <w:rFonts w:hint="default"/>
        <w:lang w:val="ru-RU" w:eastAsia="en-US" w:bidi="ar-SA"/>
      </w:rPr>
    </w:lvl>
    <w:lvl w:ilvl="4" w:tplc="32BA61CA">
      <w:numFmt w:val="bullet"/>
      <w:lvlText w:val="•"/>
      <w:lvlJc w:val="left"/>
      <w:pPr>
        <w:ind w:left="3896" w:hanging="280"/>
      </w:pPr>
      <w:rPr>
        <w:rFonts w:hint="default"/>
        <w:lang w:val="ru-RU" w:eastAsia="en-US" w:bidi="ar-SA"/>
      </w:rPr>
    </w:lvl>
    <w:lvl w:ilvl="5" w:tplc="E9F8617C">
      <w:numFmt w:val="bullet"/>
      <w:lvlText w:val="•"/>
      <w:lvlJc w:val="left"/>
      <w:pPr>
        <w:ind w:left="4840" w:hanging="280"/>
      </w:pPr>
      <w:rPr>
        <w:rFonts w:hint="default"/>
        <w:lang w:val="ru-RU" w:eastAsia="en-US" w:bidi="ar-SA"/>
      </w:rPr>
    </w:lvl>
    <w:lvl w:ilvl="6" w:tplc="6E5C42B0">
      <w:numFmt w:val="bullet"/>
      <w:lvlText w:val="•"/>
      <w:lvlJc w:val="left"/>
      <w:pPr>
        <w:ind w:left="5784" w:hanging="280"/>
      </w:pPr>
      <w:rPr>
        <w:rFonts w:hint="default"/>
        <w:lang w:val="ru-RU" w:eastAsia="en-US" w:bidi="ar-SA"/>
      </w:rPr>
    </w:lvl>
    <w:lvl w:ilvl="7" w:tplc="C4383A7A">
      <w:numFmt w:val="bullet"/>
      <w:lvlText w:val="•"/>
      <w:lvlJc w:val="left"/>
      <w:pPr>
        <w:ind w:left="6728" w:hanging="280"/>
      </w:pPr>
      <w:rPr>
        <w:rFonts w:hint="default"/>
        <w:lang w:val="ru-RU" w:eastAsia="en-US" w:bidi="ar-SA"/>
      </w:rPr>
    </w:lvl>
    <w:lvl w:ilvl="8" w:tplc="DDE4049A">
      <w:numFmt w:val="bullet"/>
      <w:lvlText w:val="•"/>
      <w:lvlJc w:val="left"/>
      <w:pPr>
        <w:ind w:left="7672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04EE"/>
    <w:rsid w:val="00E173CF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3CF4"/>
  <w15:docId w15:val="{B6F3E310-7374-48F7-8854-D40244A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06" w:right="1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4" w:firstLine="4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2021-05-15T12:53:00Z</dcterms:created>
  <dcterms:modified xsi:type="dcterms:W3CDTF">2021-05-15T12:57:00Z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2021-05-15T00:00:00Z</vt:filetime>
  </property>
</Properties>
</file>