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08" w:rsidRPr="00E14A34" w:rsidRDefault="00976081" w:rsidP="00A61208">
      <w:pPr>
        <w:pStyle w:val="a5"/>
        <w:jc w:val="right"/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i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24130</wp:posOffset>
            </wp:positionV>
            <wp:extent cx="7267255" cy="10448925"/>
            <wp:effectExtent l="57150" t="38100" r="28895" b="28575"/>
            <wp:wrapNone/>
            <wp:docPr id="1" name="Рисунок 0" descr="1613518446_46-p-fon-dlya-prezentatsii-na-temu-folklor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3518446_46-p-fon-dlya-prezentatsii-na-temu-folklor-5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7255" cy="10448925"/>
                    </a:xfrm>
                    <a:prstGeom prst="rect">
                      <a:avLst/>
                    </a:prstGeom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A61208" w:rsidRPr="00E14A34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Консультация для родителей </w:t>
      </w:r>
    </w:p>
    <w:p w:rsidR="00A61208" w:rsidRDefault="00A61208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A34" w:rsidRDefault="00E14A34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A34" w:rsidRDefault="00976081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9.3pt;margin-top:14.9pt;width:467.25pt;height:123.75pt;z-index:251660288" fillcolor="#06c" strokecolor="#9cf" strokeweight="1.5pt">
            <v:shadow on="t" color="#900"/>
            <v:textpath style="font-family:&quot;Impact&quot;;v-text-kern:t" trim="t" fitpath="t" string="«Музыкальный фольклор&#10; как средство развития ребенка&#10; с первых дней "/>
          </v:shape>
        </w:pict>
      </w:r>
    </w:p>
    <w:p w:rsidR="00E14A34" w:rsidRDefault="00E14A34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A34" w:rsidRDefault="00E14A34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A34" w:rsidRDefault="00E14A34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A34" w:rsidRDefault="00E14A34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A34" w:rsidRDefault="00E14A34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A34" w:rsidRDefault="00E14A34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A34" w:rsidRDefault="00E14A34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A34" w:rsidRDefault="00E14A34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208" w:rsidRPr="00A61208" w:rsidRDefault="00976081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61208" w:rsidRPr="00A61208">
        <w:rPr>
          <w:rFonts w:ascii="Times New Roman" w:hAnsi="Times New Roman" w:cs="Times New Roman"/>
          <w:b/>
          <w:sz w:val="28"/>
          <w:szCs w:val="28"/>
        </w:rPr>
        <w:t>Народное искусство обладает огромной силой эмоционального воздействия и является основой для формирования духовного мира человека и его нравственности.</w:t>
      </w:r>
    </w:p>
    <w:p w:rsidR="00A61208" w:rsidRPr="00A61208" w:rsidRDefault="00A61208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В произведениях народного творчества отражаются любовь к родному краю, умение видеть и понимать окружающий мир. В содержании большинства народных произведений многое идет от природы – от земли, леса, трав, воды и солнца, от всего живого, что любит и ценит человек. Красота народного искусства </w:t>
      </w:r>
      <w:r w:rsidRPr="00A6120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непосредственно</w:t>
      </w:r>
      <w:r w:rsidRPr="00A61208">
        <w:rPr>
          <w:rFonts w:ascii="Times New Roman" w:hAnsi="Times New Roman" w:cs="Times New Roman"/>
          <w:b/>
          <w:sz w:val="28"/>
          <w:szCs w:val="28"/>
        </w:rPr>
        <w:t> воздействует на душевное состояние человека, его настроение, является источником эмоций, влияющих на отношение к окружающему миру.</w:t>
      </w:r>
    </w:p>
    <w:p w:rsidR="00A61208" w:rsidRPr="00A61208" w:rsidRDefault="00A61208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 xml:space="preserve">Народное творчество несет в себе конкретные образы, доступные и </w:t>
      </w:r>
      <w:r w:rsidR="00976081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</w:t>
      </w:r>
      <w:r w:rsidRPr="00A61208">
        <w:rPr>
          <w:rFonts w:ascii="Times New Roman" w:hAnsi="Times New Roman" w:cs="Times New Roman"/>
          <w:b/>
          <w:sz w:val="28"/>
          <w:szCs w:val="28"/>
        </w:rPr>
        <w:t>интересные </w:t>
      </w:r>
      <w:r w:rsidRPr="00A6120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ребенку</w:t>
      </w:r>
      <w:r w:rsidRPr="00A61208">
        <w:rPr>
          <w:rFonts w:ascii="Times New Roman" w:hAnsi="Times New Roman" w:cs="Times New Roman"/>
          <w:b/>
          <w:sz w:val="28"/>
          <w:szCs w:val="28"/>
        </w:rPr>
        <w:t xml:space="preserve">. Произведения народного искусства </w:t>
      </w:r>
      <w:r w:rsidR="00976081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служат </w:t>
      </w:r>
      <w:r w:rsidRPr="00A61208">
        <w:rPr>
          <w:rFonts w:ascii="Times New Roman" w:hAnsi="Times New Roman" w:cs="Times New Roman"/>
          <w:b/>
          <w:sz w:val="28"/>
          <w:szCs w:val="28"/>
        </w:rPr>
        <w:t>эффективным </w:t>
      </w:r>
      <w:r w:rsidRPr="00A6120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средством</w:t>
      </w:r>
      <w:r w:rsidRPr="00A61208">
        <w:rPr>
          <w:rFonts w:ascii="Times New Roman" w:hAnsi="Times New Roman" w:cs="Times New Roman"/>
          <w:b/>
          <w:sz w:val="28"/>
          <w:szCs w:val="28"/>
        </w:rPr>
        <w:t xml:space="preserve"> формирования </w:t>
      </w:r>
      <w:r w:rsidR="00976081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</w:t>
      </w:r>
      <w:r w:rsidRPr="00A61208">
        <w:rPr>
          <w:rFonts w:ascii="Times New Roman" w:hAnsi="Times New Roman" w:cs="Times New Roman"/>
          <w:b/>
          <w:sz w:val="28"/>
          <w:szCs w:val="28"/>
        </w:rPr>
        <w:t xml:space="preserve">положительного эмоционально окрашенного отношения </w:t>
      </w:r>
      <w:r w:rsidR="00976081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</w:t>
      </w:r>
      <w:r w:rsidRPr="00A61208">
        <w:rPr>
          <w:rFonts w:ascii="Times New Roman" w:hAnsi="Times New Roman" w:cs="Times New Roman"/>
          <w:b/>
          <w:sz w:val="28"/>
          <w:szCs w:val="28"/>
        </w:rPr>
        <w:t>к разным сторонам </w:t>
      </w:r>
      <w:r w:rsidRPr="00A6120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жизни</w:t>
      </w:r>
      <w:r w:rsidRPr="00A61208">
        <w:rPr>
          <w:rFonts w:ascii="Times New Roman" w:hAnsi="Times New Roman" w:cs="Times New Roman"/>
          <w:b/>
          <w:sz w:val="28"/>
          <w:szCs w:val="28"/>
        </w:rPr>
        <w:t xml:space="preserve">, воспитания любви к родному </w:t>
      </w:r>
      <w:r w:rsidR="00976081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</w:t>
      </w:r>
      <w:r w:rsidRPr="00A61208">
        <w:rPr>
          <w:rFonts w:ascii="Times New Roman" w:hAnsi="Times New Roman" w:cs="Times New Roman"/>
          <w:b/>
          <w:sz w:val="28"/>
          <w:szCs w:val="28"/>
        </w:rPr>
        <w:t>краю.</w:t>
      </w:r>
      <w:r w:rsidR="00976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081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</w:t>
      </w:r>
      <w:proofErr w:type="gramStart"/>
      <w:r w:rsidRPr="00A61208">
        <w:rPr>
          <w:rFonts w:ascii="Times New Roman" w:hAnsi="Times New Roman" w:cs="Times New Roman"/>
          <w:b/>
          <w:sz w:val="28"/>
          <w:szCs w:val="28"/>
        </w:rPr>
        <w:t>Старинные</w:t>
      </w:r>
      <w:proofErr w:type="gramEnd"/>
      <w:r w:rsidRPr="00A61208">
        <w:rPr>
          <w:rFonts w:ascii="Times New Roman" w:hAnsi="Times New Roman" w:cs="Times New Roman"/>
          <w:b/>
          <w:sz w:val="28"/>
          <w:szCs w:val="28"/>
        </w:rPr>
        <w:t xml:space="preserve"> народные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потешки-песенки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 xml:space="preserve"> интересны и </w:t>
      </w:r>
      <w:r w:rsidR="00976081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</w:t>
      </w:r>
      <w:r w:rsidRPr="00A61208">
        <w:rPr>
          <w:rFonts w:ascii="Times New Roman" w:hAnsi="Times New Roman" w:cs="Times New Roman"/>
          <w:b/>
          <w:sz w:val="28"/>
          <w:szCs w:val="28"/>
        </w:rPr>
        <w:t>понятны </w:t>
      </w:r>
      <w:r w:rsidRPr="00A6120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ребенку</w:t>
      </w:r>
      <w:r w:rsidRPr="00A61208">
        <w:rPr>
          <w:rFonts w:ascii="Times New Roman" w:hAnsi="Times New Roman" w:cs="Times New Roman"/>
          <w:b/>
          <w:sz w:val="28"/>
          <w:szCs w:val="28"/>
        </w:rPr>
        <w:t>.</w:t>
      </w:r>
    </w:p>
    <w:p w:rsidR="00A61208" w:rsidRDefault="00A61208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Киска, киска, киска, брысь!</w:t>
      </w: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На дорожку не садись</w:t>
      </w:r>
      <w:r w:rsidRPr="00A61208">
        <w:rPr>
          <w:rFonts w:ascii="Times New Roman" w:hAnsi="Times New Roman" w:cs="Times New Roman"/>
          <w:b/>
          <w:sz w:val="28"/>
          <w:szCs w:val="28"/>
        </w:rPr>
        <w:t>:</w:t>
      </w: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Наша деточка пойдет,</w:t>
      </w: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Через киску упадет!</w:t>
      </w:r>
    </w:p>
    <w:p w:rsid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 xml:space="preserve">Петя,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петя-петушок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!</w:t>
      </w: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Золотой </w:t>
      </w:r>
      <w:r w:rsidRPr="00A6120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гребешок</w:t>
      </w:r>
      <w:r w:rsidRPr="00A61208">
        <w:rPr>
          <w:rFonts w:ascii="Times New Roman" w:hAnsi="Times New Roman" w:cs="Times New Roman"/>
          <w:b/>
          <w:sz w:val="28"/>
          <w:szCs w:val="28"/>
        </w:rPr>
        <w:t>!</w:t>
      </w: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Что ты рано встаешь,</w:t>
      </w: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Тане спать не даешь?</w:t>
      </w:r>
    </w:p>
    <w:p w:rsid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Большие ноги шли по дороге</w:t>
      </w: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(вместе с малышом идти вперевалочку)</w:t>
      </w:r>
      <w:r w:rsidRPr="00A61208">
        <w:rPr>
          <w:rFonts w:ascii="Times New Roman" w:hAnsi="Times New Roman" w:cs="Times New Roman"/>
          <w:b/>
          <w:sz w:val="28"/>
          <w:szCs w:val="28"/>
        </w:rPr>
        <w:t>:</w:t>
      </w: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То-о-оп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То-о-оп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!</w:t>
      </w: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Маленькие ножки бежали по дорожке</w:t>
      </w: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(бежать маленькими шажками)</w:t>
      </w:r>
      <w:r w:rsidRPr="00A61208">
        <w:rPr>
          <w:rFonts w:ascii="Times New Roman" w:hAnsi="Times New Roman" w:cs="Times New Roman"/>
          <w:b/>
          <w:sz w:val="28"/>
          <w:szCs w:val="28"/>
        </w:rPr>
        <w:t>:</w:t>
      </w:r>
    </w:p>
    <w:p w:rsidR="00A61208" w:rsidRPr="00A61208" w:rsidRDefault="00A61208" w:rsidP="00976081">
      <w:pPr>
        <w:pStyle w:val="a5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Топ! Топ! Топ!</w:t>
      </w:r>
    </w:p>
    <w:p w:rsidR="00A61208" w:rsidRDefault="00A61208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A34" w:rsidRDefault="00E14A34" w:rsidP="00A61208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</w:p>
    <w:p w:rsidR="00E14A34" w:rsidRDefault="00E14A34" w:rsidP="00A61208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</w:p>
    <w:p w:rsidR="00C926FE" w:rsidRDefault="00976081" w:rsidP="00A61208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24130</wp:posOffset>
            </wp:positionV>
            <wp:extent cx="7267575" cy="10448925"/>
            <wp:effectExtent l="57150" t="38100" r="47625" b="28575"/>
            <wp:wrapNone/>
            <wp:docPr id="2" name="Рисунок 0" descr="1613518446_46-p-fon-dlya-prezentatsii-na-temu-folklor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3518446_46-p-fon-dlya-prezentatsii-na-temu-folklor-5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67575" cy="10448925"/>
                    </a:xfrm>
                    <a:prstGeom prst="rect">
                      <a:avLst/>
                    </a:prstGeom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</w:p>
    <w:p w:rsidR="00A61208" w:rsidRPr="00692D12" w:rsidRDefault="00A61208" w:rsidP="00A61208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 w:rsidRPr="00692D12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  <w:t>Песенки перед сном</w:t>
      </w:r>
    </w:p>
    <w:p w:rsidR="00A61208" w:rsidRDefault="00A61208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баиньки-баиньки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,</w:t>
      </w: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Купим сыну валенки,</w:t>
      </w: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Будет наш сынок ходить,</w:t>
      </w: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Новы валенки носить.</w:t>
      </w:r>
    </w:p>
    <w:p w:rsidR="00692D12" w:rsidRDefault="00692D12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D12" w:rsidRPr="00A61208" w:rsidRDefault="00692D12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Котя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котенька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коток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,</w:t>
      </w:r>
    </w:p>
    <w:p w:rsidR="00692D12" w:rsidRPr="00A61208" w:rsidRDefault="00692D12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Котя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 xml:space="preserve"> – серенький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хвосток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!</w:t>
      </w:r>
    </w:p>
    <w:p w:rsidR="00692D12" w:rsidRPr="00A61208" w:rsidRDefault="00692D12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Приди, котик, ночевать,</w:t>
      </w:r>
    </w:p>
    <w:p w:rsidR="00692D12" w:rsidRPr="00A61208" w:rsidRDefault="00692D12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Мою деточку качать!</w:t>
      </w:r>
    </w:p>
    <w:p w:rsidR="00692D12" w:rsidRDefault="00692D12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Ночь пришла, темноту привела.</w:t>
      </w: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Задремал петушок, запел сверчок.</w:t>
      </w: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Уж поздно, сынок, ложись на бочок.</w:t>
      </w: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Баю-бай! Баю-бай! Мой сыночек, засыпай!</w:t>
      </w:r>
    </w:p>
    <w:p w:rsidR="00E14A34" w:rsidRDefault="00E14A34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Баю-баюшки-баю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! Баю деточку мою!</w:t>
      </w: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 xml:space="preserve">Прилетели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гулюшки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 xml:space="preserve">, садились на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люлюшку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,</w:t>
      </w: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 xml:space="preserve">Они стали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гурковать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,</w:t>
      </w:r>
      <w:r w:rsidR="00692D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D1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стали Митеньку качать</w:t>
      </w:r>
      <w:r w:rsidRPr="00692D12">
        <w:rPr>
          <w:rFonts w:ascii="Times New Roman" w:hAnsi="Times New Roman" w:cs="Times New Roman"/>
          <w:b/>
          <w:sz w:val="28"/>
          <w:szCs w:val="28"/>
        </w:rPr>
        <w:t>:</w:t>
      </w: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«Спи, Митенька, засни. Угомон тебя возьми»</w:t>
      </w:r>
      <w:r w:rsidRPr="00A61208">
        <w:rPr>
          <w:rFonts w:ascii="Times New Roman" w:hAnsi="Times New Roman" w:cs="Times New Roman"/>
          <w:b/>
          <w:sz w:val="28"/>
          <w:szCs w:val="28"/>
        </w:rPr>
        <w:t>.</w:t>
      </w:r>
    </w:p>
    <w:p w:rsidR="00692D12" w:rsidRDefault="00692D12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Баю-баюшки-баю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! Баю деточку мою!</w:t>
      </w: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Баю-бай! Баю-бай! Ты, собачка, не лай!</w:t>
      </w:r>
    </w:p>
    <w:p w:rsidR="00A61208" w:rsidRPr="00A61208" w:rsidRDefault="00A61208" w:rsidP="00692D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Белолапа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, не скули! Мою Олю не буди</w:t>
      </w:r>
    </w:p>
    <w:p w:rsidR="00692D12" w:rsidRDefault="00692D12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208" w:rsidRPr="00692D12" w:rsidRDefault="00A61208" w:rsidP="00C926FE">
      <w:pPr>
        <w:pStyle w:val="a5"/>
        <w:ind w:left="708"/>
        <w:rPr>
          <w:rFonts w:ascii="Times New Roman" w:hAnsi="Times New Roman" w:cs="Times New Roman"/>
          <w:b/>
          <w:i/>
          <w:color w:val="FF0000"/>
          <w:sz w:val="40"/>
          <w:szCs w:val="28"/>
          <w:u w:val="single"/>
        </w:rPr>
      </w:pPr>
      <w:r w:rsidRPr="00692D12">
        <w:rPr>
          <w:rFonts w:ascii="Times New Roman" w:hAnsi="Times New Roman" w:cs="Times New Roman"/>
          <w:b/>
          <w:i/>
          <w:color w:val="FF0000"/>
          <w:sz w:val="40"/>
          <w:szCs w:val="28"/>
          <w:u w:val="single"/>
        </w:rPr>
        <w:t>Утренние побудки</w:t>
      </w:r>
    </w:p>
    <w:p w:rsidR="00692D12" w:rsidRPr="00692D12" w:rsidRDefault="00692D12" w:rsidP="00C926FE">
      <w:pPr>
        <w:pStyle w:val="a5"/>
        <w:ind w:left="708"/>
        <w:rPr>
          <w:rFonts w:ascii="Times New Roman" w:hAnsi="Times New Roman" w:cs="Times New Roman"/>
          <w:b/>
          <w:i/>
          <w:color w:val="FF0000"/>
          <w:sz w:val="40"/>
          <w:szCs w:val="28"/>
          <w:u w:val="single"/>
        </w:rPr>
      </w:pPr>
    </w:p>
    <w:p w:rsidR="00A61208" w:rsidRPr="00A61208" w:rsidRDefault="00A61208" w:rsidP="00C926FE">
      <w:pPr>
        <w:pStyle w:val="a5"/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Потягушечки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потягушечки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!</w:t>
      </w:r>
    </w:p>
    <w:p w:rsidR="00A61208" w:rsidRPr="00A61208" w:rsidRDefault="00A61208" w:rsidP="00C926FE">
      <w:pPr>
        <w:pStyle w:val="a5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 xml:space="preserve">На Валю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растушечки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,</w:t>
      </w:r>
    </w:p>
    <w:p w:rsidR="00A61208" w:rsidRPr="00A61208" w:rsidRDefault="00A61208" w:rsidP="00C926FE">
      <w:pPr>
        <w:pStyle w:val="a5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 xml:space="preserve">На кошку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лентушечки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!</w:t>
      </w:r>
    </w:p>
    <w:p w:rsidR="00A61208" w:rsidRPr="00A61208" w:rsidRDefault="00A61208" w:rsidP="00C926FE">
      <w:pPr>
        <w:pStyle w:val="a5"/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Потягунушки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потягунушки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!</w:t>
      </w:r>
    </w:p>
    <w:p w:rsidR="00A61208" w:rsidRPr="00A61208" w:rsidRDefault="00A61208" w:rsidP="00C926FE">
      <w:pPr>
        <w:pStyle w:val="a5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 xml:space="preserve">Поперек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толстунушки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.</w:t>
      </w:r>
    </w:p>
    <w:p w:rsidR="00A61208" w:rsidRPr="00A61208" w:rsidRDefault="00A61208" w:rsidP="00C926FE">
      <w:pPr>
        <w:pStyle w:val="a5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 xml:space="preserve">А в ножках –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ходунушки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,</w:t>
      </w:r>
    </w:p>
    <w:p w:rsidR="00A61208" w:rsidRPr="00A61208" w:rsidRDefault="00A61208" w:rsidP="00C926FE">
      <w:pPr>
        <w:pStyle w:val="a5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 xml:space="preserve">А в ручках –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хватунушки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.</w:t>
      </w:r>
    </w:p>
    <w:p w:rsidR="00A61208" w:rsidRPr="00A61208" w:rsidRDefault="00A61208" w:rsidP="00C926FE">
      <w:pPr>
        <w:pStyle w:val="a5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>А в роток – говорок,</w:t>
      </w:r>
    </w:p>
    <w:p w:rsidR="00E14A34" w:rsidRDefault="00A61208" w:rsidP="00C926FE">
      <w:pPr>
        <w:pStyle w:val="a5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A61208">
        <w:rPr>
          <w:rFonts w:ascii="Times New Roman" w:hAnsi="Times New Roman" w:cs="Times New Roman"/>
          <w:b/>
          <w:sz w:val="28"/>
          <w:szCs w:val="28"/>
        </w:rPr>
        <w:t xml:space="preserve">А в головку – </w:t>
      </w:r>
      <w:proofErr w:type="spellStart"/>
      <w:r w:rsidRPr="00A61208">
        <w:rPr>
          <w:rFonts w:ascii="Times New Roman" w:hAnsi="Times New Roman" w:cs="Times New Roman"/>
          <w:b/>
          <w:sz w:val="28"/>
          <w:szCs w:val="28"/>
        </w:rPr>
        <w:t>разумок</w:t>
      </w:r>
      <w:proofErr w:type="spellEnd"/>
      <w:r w:rsidRPr="00A61208">
        <w:rPr>
          <w:rFonts w:ascii="Times New Roman" w:hAnsi="Times New Roman" w:cs="Times New Roman"/>
          <w:b/>
          <w:sz w:val="28"/>
          <w:szCs w:val="28"/>
        </w:rPr>
        <w:t>!</w:t>
      </w:r>
    </w:p>
    <w:p w:rsidR="00E14A34" w:rsidRDefault="00E14A34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208" w:rsidRPr="00A61208" w:rsidRDefault="00C926FE" w:rsidP="00A6120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61208" w:rsidRPr="00A61208">
        <w:rPr>
          <w:rFonts w:ascii="Times New Roman" w:hAnsi="Times New Roman" w:cs="Times New Roman"/>
          <w:b/>
          <w:sz w:val="28"/>
          <w:szCs w:val="28"/>
        </w:rPr>
        <w:t>Напевая плясовые народные напевы, побуждайте малыша пританцовывать. Предлагайте слушать колыбельные песни, танцевальную </w:t>
      </w:r>
      <w:r w:rsidR="00A61208" w:rsidRPr="00A6120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музыку</w:t>
      </w:r>
      <w:r w:rsidR="00A61208" w:rsidRPr="00A61208">
        <w:rPr>
          <w:rFonts w:ascii="Times New Roman" w:hAnsi="Times New Roman" w:cs="Times New Roman"/>
          <w:b/>
          <w:sz w:val="28"/>
          <w:szCs w:val="28"/>
        </w:rPr>
        <w:t>. Желаю успеха!</w:t>
      </w:r>
    </w:p>
    <w:sectPr w:rsidR="00A61208" w:rsidRPr="00A61208" w:rsidSect="00692D1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61208"/>
    <w:rsid w:val="00081380"/>
    <w:rsid w:val="00692D12"/>
    <w:rsid w:val="00976081"/>
    <w:rsid w:val="00A61208"/>
    <w:rsid w:val="00C926FE"/>
    <w:rsid w:val="00E1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208"/>
    <w:rPr>
      <w:b/>
      <w:bCs/>
    </w:rPr>
  </w:style>
  <w:style w:type="paragraph" w:styleId="a5">
    <w:name w:val="No Spacing"/>
    <w:uiPriority w:val="1"/>
    <w:qFormat/>
    <w:rsid w:val="00A6120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7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1</cp:revision>
  <dcterms:created xsi:type="dcterms:W3CDTF">2021-09-19T13:10:00Z</dcterms:created>
  <dcterms:modified xsi:type="dcterms:W3CDTF">2021-09-19T13:33:00Z</dcterms:modified>
</cp:coreProperties>
</file>