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DBDB" w:themeColor="accent2" w:themeTint="33"/>
  <w:body>
    <w:p w:rsidR="00724FC5" w:rsidRPr="00724FC5" w:rsidRDefault="006E7232" w:rsidP="00724F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724FC5">
        <w:rPr>
          <w:rFonts w:ascii="Times New Roman" w:hAnsi="Times New Roman" w:cs="Times New Roman"/>
          <w:b/>
          <w:i/>
          <w:sz w:val="36"/>
          <w:szCs w:val="36"/>
        </w:rPr>
        <w:t>Консультация на тему:</w:t>
      </w:r>
    </w:p>
    <w:p w:rsidR="00724FC5" w:rsidRPr="00724FC5" w:rsidRDefault="006E7232" w:rsidP="00724F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24FC5">
        <w:rPr>
          <w:rFonts w:ascii="Times New Roman" w:hAnsi="Times New Roman" w:cs="Times New Roman"/>
          <w:b/>
          <w:i/>
          <w:sz w:val="36"/>
          <w:szCs w:val="36"/>
        </w:rPr>
        <w:t>«Правильная речь – залог успешного обучения в школе».</w:t>
      </w:r>
    </w:p>
    <w:p w:rsidR="00724FC5" w:rsidRPr="00724FC5" w:rsidRDefault="00724FC5" w:rsidP="00724F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FC5" w:rsidRPr="00724FC5" w:rsidRDefault="00724FC5" w:rsidP="00724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FC5">
        <w:rPr>
          <w:rFonts w:ascii="Times New Roman" w:hAnsi="Times New Roman" w:cs="Times New Roman"/>
          <w:sz w:val="28"/>
          <w:szCs w:val="28"/>
        </w:rPr>
        <w:t>п</w:t>
      </w:r>
      <w:r w:rsidR="00B13E84">
        <w:rPr>
          <w:rFonts w:ascii="Times New Roman" w:hAnsi="Times New Roman" w:cs="Times New Roman"/>
          <w:sz w:val="28"/>
          <w:szCs w:val="28"/>
        </w:rPr>
        <w:t>одготовил</w:t>
      </w:r>
      <w:r w:rsidRPr="00724FC5">
        <w:rPr>
          <w:rFonts w:ascii="Times New Roman" w:hAnsi="Times New Roman" w:cs="Times New Roman"/>
          <w:sz w:val="28"/>
          <w:szCs w:val="28"/>
        </w:rPr>
        <w:t xml:space="preserve"> воспитатель </w:t>
      </w:r>
    </w:p>
    <w:p w:rsidR="006E7232" w:rsidRPr="00724FC5" w:rsidRDefault="00724FC5" w:rsidP="00724F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FC5">
        <w:rPr>
          <w:rFonts w:ascii="Times New Roman" w:hAnsi="Times New Roman" w:cs="Times New Roman"/>
          <w:sz w:val="28"/>
          <w:szCs w:val="28"/>
        </w:rPr>
        <w:t>высшей категории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24FC5">
        <w:rPr>
          <w:rFonts w:ascii="Times New Roman" w:hAnsi="Times New Roman" w:cs="Times New Roman"/>
          <w:sz w:val="28"/>
          <w:szCs w:val="28"/>
        </w:rPr>
        <w:t xml:space="preserve"> Мозговая Н.Н</w:t>
      </w: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  <w:r w:rsidRPr="00724FC5">
        <w:rPr>
          <w:rFonts w:ascii="Times New Roman" w:hAnsi="Times New Roman" w:cs="Times New Roman"/>
          <w:sz w:val="28"/>
          <w:szCs w:val="28"/>
        </w:rPr>
        <w:t>Все родители мечтают о том, чтобы учился ребёнок легко и с удовольствием. А это во многом зависит от того, как ребёнок подготовлен к школе.</w:t>
      </w: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  <w:r w:rsidRPr="00724FC5">
        <w:rPr>
          <w:rFonts w:ascii="Times New Roman" w:hAnsi="Times New Roman" w:cs="Times New Roman"/>
          <w:sz w:val="28"/>
          <w:szCs w:val="28"/>
        </w:rPr>
        <w:t xml:space="preserve">Вместе с ребёнком за семь лет дошкольной жизни вы построили фундамент из многих кирпичиков. И чем крепче этот фундамент, тем </w:t>
      </w:r>
      <w:r w:rsidR="00B13E84" w:rsidRPr="00724FC5">
        <w:rPr>
          <w:rFonts w:ascii="Times New Roman" w:hAnsi="Times New Roman" w:cs="Times New Roman"/>
          <w:sz w:val="28"/>
          <w:szCs w:val="28"/>
        </w:rPr>
        <w:t>увереннее будет</w:t>
      </w:r>
      <w:r w:rsidRPr="00724FC5">
        <w:rPr>
          <w:rFonts w:ascii="Times New Roman" w:hAnsi="Times New Roman" w:cs="Times New Roman"/>
          <w:sz w:val="28"/>
          <w:szCs w:val="28"/>
        </w:rPr>
        <w:t xml:space="preserve"> чувствовать себя ваш ребёнок в новой школьной жизни.  </w:t>
      </w: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  <w:r w:rsidRPr="00724FC5">
        <w:rPr>
          <w:rFonts w:ascii="Times New Roman" w:hAnsi="Times New Roman" w:cs="Times New Roman"/>
          <w:sz w:val="28"/>
          <w:szCs w:val="28"/>
        </w:rPr>
        <w:t xml:space="preserve">Одним из важных кирпичиков в этой постройке является речевое </w:t>
      </w:r>
      <w:r w:rsidR="00B13E84" w:rsidRPr="00724FC5">
        <w:rPr>
          <w:rFonts w:ascii="Times New Roman" w:hAnsi="Times New Roman" w:cs="Times New Roman"/>
          <w:sz w:val="28"/>
          <w:szCs w:val="28"/>
        </w:rPr>
        <w:t>развитие ребёнка</w:t>
      </w:r>
      <w:r w:rsidRPr="00724FC5">
        <w:rPr>
          <w:rFonts w:ascii="Times New Roman" w:hAnsi="Times New Roman" w:cs="Times New Roman"/>
          <w:sz w:val="28"/>
          <w:szCs w:val="28"/>
        </w:rPr>
        <w:t>. Устная речь является основой для письменной речи. Чем лучше у ребёнка развита устная речь, тем легче он овладеет в школе письмом и чтением.</w:t>
      </w: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  <w:r w:rsidRPr="00B13E84">
        <w:rPr>
          <w:rFonts w:ascii="Times New Roman" w:hAnsi="Times New Roman" w:cs="Times New Roman"/>
          <w:i/>
          <w:sz w:val="28"/>
          <w:szCs w:val="28"/>
        </w:rPr>
        <w:t>Хорошая, развитая речь</w:t>
      </w:r>
      <w:r w:rsidRPr="00724FC5">
        <w:rPr>
          <w:rFonts w:ascii="Times New Roman" w:hAnsi="Times New Roman" w:cs="Times New Roman"/>
          <w:sz w:val="28"/>
          <w:szCs w:val="28"/>
        </w:rPr>
        <w:t xml:space="preserve"> – это основа успешного обучения в школе. Речь, как рука, состоит из пяти взаимосвязанных составляющих. Недоразвитие   одной из них делает речь неполноценной.</w:t>
      </w: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  <w:r w:rsidRPr="00B13E84">
        <w:rPr>
          <w:rFonts w:ascii="Times New Roman" w:hAnsi="Times New Roman" w:cs="Times New Roman"/>
          <w:b/>
          <w:sz w:val="28"/>
          <w:szCs w:val="28"/>
        </w:rPr>
        <w:t>Первое -</w:t>
      </w:r>
      <w:r w:rsidRPr="00724FC5">
        <w:rPr>
          <w:rFonts w:ascii="Times New Roman" w:hAnsi="Times New Roman" w:cs="Times New Roman"/>
          <w:sz w:val="28"/>
          <w:szCs w:val="28"/>
        </w:rPr>
        <w:t xml:space="preserve"> произношение. Неправильное произношение затрудняет обучение чтению и письму, особенно если ребёнок в речи заменяет одни звуки на другие. А если у ребёнка нарушено произношение нескольких звуков, то это затрудняет процесс общения как со взрослыми, так и с детьми.</w:t>
      </w: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  <w:r w:rsidRPr="00724FC5">
        <w:rPr>
          <w:rFonts w:ascii="Times New Roman" w:hAnsi="Times New Roman" w:cs="Times New Roman"/>
          <w:sz w:val="28"/>
          <w:szCs w:val="28"/>
        </w:rPr>
        <w:t xml:space="preserve">Важное влияние особенности артикуляционного аппарата </w:t>
      </w:r>
      <w:r w:rsidR="00B13E84" w:rsidRPr="00724FC5">
        <w:rPr>
          <w:rFonts w:ascii="Times New Roman" w:hAnsi="Times New Roman" w:cs="Times New Roman"/>
          <w:sz w:val="28"/>
          <w:szCs w:val="28"/>
        </w:rPr>
        <w:t>оказывают на</w:t>
      </w:r>
      <w:r w:rsidRPr="00724FC5">
        <w:rPr>
          <w:rFonts w:ascii="Times New Roman" w:hAnsi="Times New Roman" w:cs="Times New Roman"/>
          <w:sz w:val="28"/>
          <w:szCs w:val="28"/>
        </w:rPr>
        <w:t xml:space="preserve"> темпо-ритмические характеристики чтения. Затруднения в </w:t>
      </w:r>
      <w:proofErr w:type="spellStart"/>
      <w:r w:rsidRPr="00724FC5">
        <w:rPr>
          <w:rFonts w:ascii="Times New Roman" w:hAnsi="Times New Roman" w:cs="Times New Roman"/>
          <w:sz w:val="28"/>
          <w:szCs w:val="28"/>
        </w:rPr>
        <w:t>артикулировании</w:t>
      </w:r>
      <w:proofErr w:type="spellEnd"/>
      <w:r w:rsidRPr="00724FC5">
        <w:rPr>
          <w:rFonts w:ascii="Times New Roman" w:hAnsi="Times New Roman" w:cs="Times New Roman"/>
          <w:sz w:val="28"/>
          <w:szCs w:val="28"/>
        </w:rPr>
        <w:t xml:space="preserve"> проявляются в том, что ребёнок медленно читает, долго читает по слогам, затрудняется в понимании прочитанного.</w:t>
      </w: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  <w:r w:rsidRPr="00724FC5">
        <w:rPr>
          <w:rFonts w:ascii="Times New Roman" w:hAnsi="Times New Roman" w:cs="Times New Roman"/>
          <w:sz w:val="28"/>
          <w:szCs w:val="28"/>
        </w:rPr>
        <w:t>         </w:t>
      </w: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  <w:r w:rsidRPr="00B13E84">
        <w:rPr>
          <w:rFonts w:ascii="Times New Roman" w:hAnsi="Times New Roman" w:cs="Times New Roman"/>
          <w:b/>
          <w:sz w:val="28"/>
          <w:szCs w:val="28"/>
        </w:rPr>
        <w:t xml:space="preserve">Второе </w:t>
      </w:r>
      <w:r w:rsidRPr="00724FC5">
        <w:rPr>
          <w:rFonts w:ascii="Times New Roman" w:hAnsi="Times New Roman" w:cs="Times New Roman"/>
          <w:sz w:val="28"/>
          <w:szCs w:val="28"/>
        </w:rPr>
        <w:t xml:space="preserve">- это фонематическое восприятие, то есть способность слышать звуки речи, определять количество и последовательность звуков в слове, количество слов в предложении. Фонематическое восприятие – это своеобразный кит, на котором держится обучение чтению и письму. </w:t>
      </w:r>
      <w:proofErr w:type="spellStart"/>
      <w:r w:rsidRPr="00724FC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724FC5">
        <w:rPr>
          <w:rFonts w:ascii="Times New Roman" w:hAnsi="Times New Roman" w:cs="Times New Roman"/>
          <w:sz w:val="28"/>
          <w:szCs w:val="28"/>
        </w:rPr>
        <w:t xml:space="preserve"> фонематического слуха приводит к тому, что учащиеся нередко не различают твёрдое и мягкое звучание согласных, в дальнейшем допускают много ошибок на грамматические правила (безударные гласные, удвоенные согласные, разделительный мягкий знак).</w:t>
      </w: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  <w:r w:rsidRPr="00B13E84">
        <w:rPr>
          <w:rFonts w:ascii="Times New Roman" w:hAnsi="Times New Roman" w:cs="Times New Roman"/>
          <w:b/>
          <w:sz w:val="28"/>
          <w:szCs w:val="28"/>
        </w:rPr>
        <w:lastRenderedPageBreak/>
        <w:t>Третье</w:t>
      </w:r>
      <w:r w:rsidRPr="00724FC5">
        <w:rPr>
          <w:rFonts w:ascii="Times New Roman" w:hAnsi="Times New Roman" w:cs="Times New Roman"/>
          <w:sz w:val="28"/>
          <w:szCs w:val="28"/>
        </w:rPr>
        <w:t xml:space="preserve"> – словарь, то есть количество слов, которые ребёнок знает, смысл которых понимает и использует в активной речи. Низкий ограниченный словарный запас в дальнейшем затрудняет и понимание объяснений учителя, подбор проверочных слов, понимание прочитанного и пересказ, заучивание стихотворений. Объём и качество словаря напрямую зависят от того, насколько полноценным является его общение. Поэтому родителям необходимо знакомить ребёнка с новыми предметами, явлениями, их названиями. Важно беседовать с ребёнком, задавать вопросы, создавать ситуации, в которых ребёнок </w:t>
      </w:r>
      <w:r w:rsidR="00B13E84" w:rsidRPr="00724FC5">
        <w:rPr>
          <w:rFonts w:ascii="Times New Roman" w:hAnsi="Times New Roman" w:cs="Times New Roman"/>
          <w:sz w:val="28"/>
          <w:szCs w:val="28"/>
        </w:rPr>
        <w:t>может по</w:t>
      </w:r>
      <w:r w:rsidRPr="00724FC5">
        <w:rPr>
          <w:rFonts w:ascii="Times New Roman" w:hAnsi="Times New Roman" w:cs="Times New Roman"/>
          <w:sz w:val="28"/>
          <w:szCs w:val="28"/>
        </w:rPr>
        <w:t xml:space="preserve"> рассуждать.</w:t>
      </w: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  <w:r w:rsidRPr="00B13E84">
        <w:rPr>
          <w:rFonts w:ascii="Times New Roman" w:hAnsi="Times New Roman" w:cs="Times New Roman"/>
          <w:b/>
          <w:sz w:val="28"/>
          <w:szCs w:val="28"/>
        </w:rPr>
        <w:t>Четвертое</w:t>
      </w:r>
      <w:r w:rsidRPr="00724F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24FC5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724FC5">
        <w:rPr>
          <w:rFonts w:ascii="Times New Roman" w:hAnsi="Times New Roman" w:cs="Times New Roman"/>
          <w:sz w:val="28"/>
          <w:szCs w:val="28"/>
        </w:rPr>
        <w:t xml:space="preserve"> - грамматический строй речи, то есть умение ребёнка правильно, грамотно построить фразу. </w:t>
      </w:r>
      <w:proofErr w:type="spellStart"/>
      <w:r w:rsidR="00B13E84" w:rsidRPr="00724FC5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B13E84" w:rsidRPr="00724FC5">
        <w:rPr>
          <w:rFonts w:ascii="Times New Roman" w:hAnsi="Times New Roman" w:cs="Times New Roman"/>
          <w:sz w:val="28"/>
          <w:szCs w:val="28"/>
        </w:rPr>
        <w:t xml:space="preserve"> грамматических</w:t>
      </w:r>
      <w:r w:rsidRPr="00724FC5">
        <w:rPr>
          <w:rFonts w:ascii="Times New Roman" w:hAnsi="Times New Roman" w:cs="Times New Roman"/>
          <w:sz w:val="28"/>
          <w:szCs w:val="28"/>
        </w:rPr>
        <w:t xml:space="preserve"> представлений (трудности словообразования, словоизменения, неправильное употребление предлогов, окончаний) в дальнейшем приводит к трудностям в овладении письменной речью, то есть к </w:t>
      </w:r>
      <w:proofErr w:type="spellStart"/>
      <w:r w:rsidRPr="00724FC5">
        <w:rPr>
          <w:rFonts w:ascii="Times New Roman" w:hAnsi="Times New Roman" w:cs="Times New Roman"/>
          <w:sz w:val="28"/>
          <w:szCs w:val="28"/>
        </w:rPr>
        <w:t>аграмматизму</w:t>
      </w:r>
      <w:proofErr w:type="spellEnd"/>
      <w:r w:rsidRPr="00724FC5">
        <w:rPr>
          <w:rFonts w:ascii="Times New Roman" w:hAnsi="Times New Roman" w:cs="Times New Roman"/>
          <w:sz w:val="28"/>
          <w:szCs w:val="28"/>
        </w:rPr>
        <w:t>.</w:t>
      </w: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  <w:r w:rsidRPr="00B13E84">
        <w:rPr>
          <w:rFonts w:ascii="Times New Roman" w:hAnsi="Times New Roman" w:cs="Times New Roman"/>
          <w:b/>
          <w:sz w:val="28"/>
          <w:szCs w:val="28"/>
        </w:rPr>
        <w:t>И пятое</w:t>
      </w:r>
      <w:r w:rsidRPr="00724FC5">
        <w:rPr>
          <w:rFonts w:ascii="Times New Roman" w:hAnsi="Times New Roman" w:cs="Times New Roman"/>
          <w:sz w:val="28"/>
          <w:szCs w:val="28"/>
        </w:rPr>
        <w:t xml:space="preserve"> – связная речь. Ребёнок должен уметь логично, последовательно пересказать какое-то </w:t>
      </w:r>
      <w:r w:rsidR="00B13E84" w:rsidRPr="00724FC5">
        <w:rPr>
          <w:rFonts w:ascii="Times New Roman" w:hAnsi="Times New Roman" w:cs="Times New Roman"/>
          <w:sz w:val="28"/>
          <w:szCs w:val="28"/>
        </w:rPr>
        <w:t>событие или</w:t>
      </w:r>
      <w:r w:rsidRPr="00724FC5">
        <w:rPr>
          <w:rFonts w:ascii="Times New Roman" w:hAnsi="Times New Roman" w:cs="Times New Roman"/>
          <w:sz w:val="28"/>
          <w:szCs w:val="28"/>
        </w:rPr>
        <w:t xml:space="preserve"> свои впечатления о чём-либо. Наибольшие трудности в младших классах испытывают дети, не умеющие связно, последовательно и ясно излагать свои мысли, объяснять то или иное явление, а на более поздних этапах обучения ученики не владеют навыками написания изложения и сочинения. Речевые навыки дети приобретают лишь в общении с окружающими и поэтому очень важна правильная, красивая, литературная речь взрослого.</w:t>
      </w: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  <w:r w:rsidRPr="00B13E84">
        <w:rPr>
          <w:rFonts w:ascii="Times New Roman" w:hAnsi="Times New Roman" w:cs="Times New Roman"/>
          <w:b/>
          <w:sz w:val="28"/>
          <w:szCs w:val="28"/>
        </w:rPr>
        <w:t>О письме</w:t>
      </w:r>
      <w:r w:rsidRPr="00724FC5">
        <w:rPr>
          <w:rFonts w:ascii="Times New Roman" w:hAnsi="Times New Roman" w:cs="Times New Roman"/>
          <w:sz w:val="28"/>
          <w:szCs w:val="28"/>
        </w:rPr>
        <w:t xml:space="preserve">. Для того, чтобы </w:t>
      </w:r>
      <w:r w:rsidR="00B13E84" w:rsidRPr="00724FC5">
        <w:rPr>
          <w:rFonts w:ascii="Times New Roman" w:hAnsi="Times New Roman" w:cs="Times New Roman"/>
          <w:sz w:val="28"/>
          <w:szCs w:val="28"/>
        </w:rPr>
        <w:t>у ребёнка</w:t>
      </w:r>
      <w:r w:rsidRPr="00724FC5">
        <w:rPr>
          <w:rFonts w:ascii="Times New Roman" w:hAnsi="Times New Roman" w:cs="Times New Roman"/>
          <w:sz w:val="28"/>
          <w:szCs w:val="28"/>
        </w:rPr>
        <w:t xml:space="preserve"> был </w:t>
      </w:r>
      <w:r w:rsidR="00B13E84" w:rsidRPr="00724FC5">
        <w:rPr>
          <w:rFonts w:ascii="Times New Roman" w:hAnsi="Times New Roman" w:cs="Times New Roman"/>
          <w:sz w:val="28"/>
          <w:szCs w:val="28"/>
        </w:rPr>
        <w:t>красивый,</w:t>
      </w:r>
      <w:r w:rsidRPr="00724FC5">
        <w:rPr>
          <w:rFonts w:ascii="Times New Roman" w:hAnsi="Times New Roman" w:cs="Times New Roman"/>
          <w:sz w:val="28"/>
          <w:szCs w:val="28"/>
        </w:rPr>
        <w:t xml:space="preserve"> ровный </w:t>
      </w:r>
      <w:r w:rsidR="00B13E84" w:rsidRPr="00724FC5">
        <w:rPr>
          <w:rFonts w:ascii="Times New Roman" w:hAnsi="Times New Roman" w:cs="Times New Roman"/>
          <w:sz w:val="28"/>
          <w:szCs w:val="28"/>
        </w:rPr>
        <w:t>почерк необходимо</w:t>
      </w:r>
      <w:r w:rsidRPr="00724FC5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рук. У ребёнка 6-7 лет ещё недостаточно развиты мышцы кисти рук, наблюдается низкая координация движений, не закончилось окостенение запястья и фаланг пальцев. Поэтому этот возраст является очень благоприятным для развития ручной умелости и </w:t>
      </w:r>
      <w:proofErr w:type="spellStart"/>
      <w:r w:rsidRPr="00724FC5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724FC5">
        <w:rPr>
          <w:rFonts w:ascii="Times New Roman" w:hAnsi="Times New Roman" w:cs="Times New Roman"/>
          <w:sz w:val="28"/>
          <w:szCs w:val="28"/>
        </w:rPr>
        <w:t xml:space="preserve"> навыков.</w:t>
      </w: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  <w:r w:rsidRPr="00B13E84">
        <w:rPr>
          <w:rFonts w:ascii="Times New Roman" w:hAnsi="Times New Roman" w:cs="Times New Roman"/>
          <w:b/>
          <w:sz w:val="28"/>
          <w:szCs w:val="28"/>
        </w:rPr>
        <w:t>О чтении</w:t>
      </w:r>
      <w:r w:rsidRPr="00724FC5">
        <w:rPr>
          <w:rFonts w:ascii="Times New Roman" w:hAnsi="Times New Roman" w:cs="Times New Roman"/>
          <w:sz w:val="28"/>
          <w:szCs w:val="28"/>
        </w:rPr>
        <w:t xml:space="preserve">. </w:t>
      </w:r>
      <w:r w:rsidR="00B13E84" w:rsidRPr="00724FC5">
        <w:rPr>
          <w:rFonts w:ascii="Times New Roman" w:hAnsi="Times New Roman" w:cs="Times New Roman"/>
          <w:sz w:val="28"/>
          <w:szCs w:val="28"/>
        </w:rPr>
        <w:t>Учить читать</w:t>
      </w:r>
      <w:r w:rsidRPr="00724FC5">
        <w:rPr>
          <w:rFonts w:ascii="Times New Roman" w:hAnsi="Times New Roman" w:cs="Times New Roman"/>
          <w:sz w:val="28"/>
          <w:szCs w:val="28"/>
        </w:rPr>
        <w:t xml:space="preserve"> до школы можно, но </w:t>
      </w:r>
      <w:r w:rsidR="00B13E84" w:rsidRPr="00724FC5">
        <w:rPr>
          <w:rFonts w:ascii="Times New Roman" w:hAnsi="Times New Roman" w:cs="Times New Roman"/>
          <w:sz w:val="28"/>
          <w:szCs w:val="28"/>
        </w:rPr>
        <w:t>учить нужно</w:t>
      </w:r>
      <w:r w:rsidRPr="00724FC5">
        <w:rPr>
          <w:rFonts w:ascii="Times New Roman" w:hAnsi="Times New Roman" w:cs="Times New Roman"/>
          <w:sz w:val="28"/>
          <w:szCs w:val="28"/>
        </w:rPr>
        <w:t xml:space="preserve"> правильно. Главная ошибка родителей, когда они учат ребёнка </w:t>
      </w:r>
      <w:r w:rsidR="00B13E84" w:rsidRPr="00724FC5">
        <w:rPr>
          <w:rFonts w:ascii="Times New Roman" w:hAnsi="Times New Roman" w:cs="Times New Roman"/>
          <w:sz w:val="28"/>
          <w:szCs w:val="28"/>
        </w:rPr>
        <w:t>читать -</w:t>
      </w:r>
      <w:r w:rsidRPr="00724FC5">
        <w:rPr>
          <w:rFonts w:ascii="Times New Roman" w:hAnsi="Times New Roman" w:cs="Times New Roman"/>
          <w:sz w:val="28"/>
          <w:szCs w:val="28"/>
        </w:rPr>
        <w:t xml:space="preserve"> это неправильное произношение звуков. Учите детей не </w:t>
      </w:r>
      <w:r w:rsidR="00B13E84" w:rsidRPr="00724FC5">
        <w:rPr>
          <w:rFonts w:ascii="Times New Roman" w:hAnsi="Times New Roman" w:cs="Times New Roman"/>
          <w:sz w:val="28"/>
          <w:szCs w:val="28"/>
        </w:rPr>
        <w:t>буквам,</w:t>
      </w:r>
      <w:r w:rsidRPr="00724FC5">
        <w:rPr>
          <w:rFonts w:ascii="Times New Roman" w:hAnsi="Times New Roman" w:cs="Times New Roman"/>
          <w:sz w:val="28"/>
          <w:szCs w:val="28"/>
        </w:rPr>
        <w:t xml:space="preserve"> а звукам, без призвуков (М, </w:t>
      </w:r>
      <w:r w:rsidR="00B13E84" w:rsidRPr="00724FC5">
        <w:rPr>
          <w:rFonts w:ascii="Times New Roman" w:hAnsi="Times New Roman" w:cs="Times New Roman"/>
          <w:sz w:val="28"/>
          <w:szCs w:val="28"/>
        </w:rPr>
        <w:t>Н, Л</w:t>
      </w:r>
      <w:r w:rsidRPr="00724FC5">
        <w:rPr>
          <w:rFonts w:ascii="Times New Roman" w:hAnsi="Times New Roman" w:cs="Times New Roman"/>
          <w:sz w:val="28"/>
          <w:szCs w:val="28"/>
        </w:rPr>
        <w:t>, а не МЭ, ЭЛЬ, ЭН и т.д.).</w:t>
      </w: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  <w:r w:rsidRPr="00724FC5">
        <w:rPr>
          <w:rFonts w:ascii="Times New Roman" w:hAnsi="Times New Roman" w:cs="Times New Roman"/>
          <w:sz w:val="28"/>
          <w:szCs w:val="28"/>
        </w:rPr>
        <w:t xml:space="preserve">В последний перед школой год нужно постараться преодолеть все недоработки психологической </w:t>
      </w:r>
      <w:r w:rsidR="00B13E84" w:rsidRPr="00724FC5">
        <w:rPr>
          <w:rFonts w:ascii="Times New Roman" w:hAnsi="Times New Roman" w:cs="Times New Roman"/>
          <w:sz w:val="28"/>
          <w:szCs w:val="28"/>
        </w:rPr>
        <w:t>подготовки ребёнка</w:t>
      </w:r>
      <w:r w:rsidRPr="00724FC5">
        <w:rPr>
          <w:rFonts w:ascii="Times New Roman" w:hAnsi="Times New Roman" w:cs="Times New Roman"/>
          <w:sz w:val="28"/>
          <w:szCs w:val="28"/>
        </w:rPr>
        <w:t xml:space="preserve"> к обучению в школе. Подумайте, умеет ли ваш ребёнок внимательно слушать, отвечать на </w:t>
      </w:r>
      <w:r w:rsidRPr="00724FC5">
        <w:rPr>
          <w:rFonts w:ascii="Times New Roman" w:hAnsi="Times New Roman" w:cs="Times New Roman"/>
          <w:sz w:val="28"/>
          <w:szCs w:val="28"/>
        </w:rPr>
        <w:lastRenderedPageBreak/>
        <w:t>вопросы, подчиняться требованиям старших, всегда ли доброжелательно относится к окружающим.</w:t>
      </w:r>
    </w:p>
    <w:p w:rsidR="00455A65" w:rsidRPr="00724FC5" w:rsidRDefault="00455A65" w:rsidP="00724FC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4FC5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724FC5">
        <w:rPr>
          <w:rFonts w:ascii="Times New Roman" w:hAnsi="Times New Roman" w:cs="Times New Roman"/>
          <w:sz w:val="28"/>
          <w:szCs w:val="28"/>
        </w:rPr>
        <w:t xml:space="preserve"> писал: «Учите ребенка каким – </w:t>
      </w:r>
      <w:r w:rsidR="00B13E84" w:rsidRPr="00724FC5">
        <w:rPr>
          <w:rFonts w:ascii="Times New Roman" w:hAnsi="Times New Roman" w:cs="Times New Roman"/>
          <w:sz w:val="28"/>
          <w:szCs w:val="28"/>
        </w:rPr>
        <w:t>ни будь</w:t>
      </w:r>
      <w:r w:rsidRPr="00724FC5">
        <w:rPr>
          <w:rFonts w:ascii="Times New Roman" w:hAnsi="Times New Roman" w:cs="Times New Roman"/>
          <w:sz w:val="28"/>
          <w:szCs w:val="28"/>
        </w:rPr>
        <w:t xml:space="preserve"> неизвестным ему пяти словам – он будет долго и напрасно мучиться, но свяжите двадцать таких слов с картинками, и он их усвоит на лету.»</w:t>
      </w: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</w:p>
    <w:p w:rsidR="006E7232" w:rsidRPr="00724FC5" w:rsidRDefault="006E7232" w:rsidP="00724FC5">
      <w:pPr>
        <w:rPr>
          <w:rFonts w:ascii="Times New Roman" w:hAnsi="Times New Roman" w:cs="Times New Roman"/>
          <w:sz w:val="28"/>
          <w:szCs w:val="28"/>
        </w:rPr>
      </w:pPr>
      <w:r w:rsidRPr="00B13E84">
        <w:rPr>
          <w:rFonts w:ascii="Times New Roman" w:hAnsi="Times New Roman" w:cs="Times New Roman"/>
          <w:b/>
          <w:sz w:val="28"/>
          <w:szCs w:val="28"/>
        </w:rPr>
        <w:t>Задача родителей</w:t>
      </w:r>
      <w:r w:rsidRPr="00724FC5">
        <w:rPr>
          <w:rFonts w:ascii="Times New Roman" w:hAnsi="Times New Roman" w:cs="Times New Roman"/>
          <w:sz w:val="28"/>
          <w:szCs w:val="28"/>
        </w:rPr>
        <w:t> – не опережающее изучение программы первого класса, а всестороннее развитие ребёнка. Посещайте вместе с ребёнком различные выставки, музеи, совершайте интересные поездки. Каждому первокласснику необходимы знания о жизни нашей страны, о родном городе или посёлке, о труде взрослых членов семьи, о природе         родного         края. В процессе приобретения этих знаний формируется необходимая интеллектуальная активность, рождается радость познания.</w:t>
      </w:r>
    </w:p>
    <w:p w:rsidR="00A07B9F" w:rsidRPr="00724FC5" w:rsidRDefault="00A07B9F" w:rsidP="00724FC5">
      <w:pPr>
        <w:rPr>
          <w:rFonts w:ascii="Times New Roman" w:hAnsi="Times New Roman" w:cs="Times New Roman"/>
          <w:sz w:val="28"/>
          <w:szCs w:val="28"/>
        </w:rPr>
      </w:pPr>
    </w:p>
    <w:sectPr w:rsidR="00A07B9F" w:rsidRPr="00724FC5" w:rsidSect="00497CCE">
      <w:pgSz w:w="11906" w:h="16838"/>
      <w:pgMar w:top="1134" w:right="850" w:bottom="1134" w:left="1701" w:header="708" w:footer="708" w:gutter="0"/>
      <w:pgBorders w:offsetFrom="page">
        <w:top w:val="dashSmallGap" w:sz="12" w:space="24" w:color="7030A0"/>
        <w:left w:val="dashSmallGap" w:sz="12" w:space="24" w:color="7030A0"/>
        <w:bottom w:val="dashSmallGap" w:sz="12" w:space="24" w:color="7030A0"/>
        <w:right w:val="dashSmallGap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232"/>
    <w:rsid w:val="002F66CC"/>
    <w:rsid w:val="00455A65"/>
    <w:rsid w:val="00497CCE"/>
    <w:rsid w:val="006E7232"/>
    <w:rsid w:val="00724FC5"/>
    <w:rsid w:val="00A07B9F"/>
    <w:rsid w:val="00B13E84"/>
    <w:rsid w:val="00CA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315F7-04AC-4415-B738-F75E34D3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E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E7232"/>
  </w:style>
  <w:style w:type="character" w:customStyle="1" w:styleId="c4">
    <w:name w:val="c4"/>
    <w:basedOn w:val="a0"/>
    <w:rsid w:val="006E7232"/>
  </w:style>
  <w:style w:type="paragraph" w:customStyle="1" w:styleId="c1">
    <w:name w:val="c1"/>
    <w:basedOn w:val="a"/>
    <w:rsid w:val="006E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E7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2A60E-1480-4669-8911-75ECF3AA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ПК</cp:lastModifiedBy>
  <cp:revision>9</cp:revision>
  <dcterms:created xsi:type="dcterms:W3CDTF">2020-01-14T05:41:00Z</dcterms:created>
  <dcterms:modified xsi:type="dcterms:W3CDTF">2024-03-21T10:10:00Z</dcterms:modified>
</cp:coreProperties>
</file>