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F9" w:rsidRDefault="001C28F9" w:rsidP="00FB7DE5">
      <w:pPr>
        <w:shd w:val="clear" w:color="auto" w:fill="FFFFFF"/>
        <w:spacing w:before="150" w:after="150" w:line="450" w:lineRule="atLeast"/>
        <w:jc w:val="center"/>
        <w:outlineLvl w:val="0"/>
        <w:rPr>
          <w:rFonts w:ascii="Times New Roman" w:eastAsia="Times New Roman" w:hAnsi="Times New Roman" w:cs="Times New Roman"/>
          <w:b/>
          <w:bCs/>
          <w:color w:val="333333"/>
          <w:kern w:val="36"/>
          <w:sz w:val="30"/>
          <w:szCs w:val="30"/>
          <w:lang w:eastAsia="ru-RU"/>
        </w:rPr>
      </w:pPr>
    </w:p>
    <w:p w:rsidR="00FB7DE5" w:rsidRPr="001C28F9" w:rsidRDefault="00FB7DE5" w:rsidP="001C28F9">
      <w:pPr>
        <w:shd w:val="clear" w:color="auto" w:fill="FFFFFF"/>
        <w:spacing w:before="150" w:after="150" w:line="450" w:lineRule="atLeast"/>
        <w:jc w:val="center"/>
        <w:outlineLvl w:val="0"/>
        <w:rPr>
          <w:rFonts w:ascii="Times New Roman" w:eastAsia="Times New Roman" w:hAnsi="Times New Roman" w:cs="Times New Roman"/>
          <w:b/>
          <w:bCs/>
          <w:color w:val="333333"/>
          <w:kern w:val="36"/>
          <w:sz w:val="30"/>
          <w:szCs w:val="30"/>
          <w:lang w:eastAsia="ru-RU"/>
        </w:rPr>
      </w:pPr>
      <w:r w:rsidRPr="00FB7DE5">
        <w:rPr>
          <w:rFonts w:ascii="Times New Roman" w:eastAsia="Times New Roman" w:hAnsi="Times New Roman" w:cs="Times New Roman"/>
          <w:b/>
          <w:bCs/>
          <w:color w:val="333333"/>
          <w:kern w:val="36"/>
          <w:sz w:val="30"/>
          <w:szCs w:val="30"/>
          <w:lang w:eastAsia="ru-RU"/>
        </w:rPr>
        <w:t>Памятка</w:t>
      </w:r>
      <w:r w:rsidR="001C28F9">
        <w:rPr>
          <w:rFonts w:ascii="Times New Roman" w:eastAsia="Times New Roman" w:hAnsi="Times New Roman" w:cs="Times New Roman"/>
          <w:b/>
          <w:bCs/>
          <w:color w:val="333333"/>
          <w:kern w:val="36"/>
          <w:sz w:val="30"/>
          <w:szCs w:val="30"/>
          <w:lang w:eastAsia="ru-RU"/>
        </w:rPr>
        <w:t xml:space="preserve"> </w:t>
      </w:r>
      <w:r w:rsidRPr="001C28F9">
        <w:rPr>
          <w:rFonts w:ascii="Times New Roman" w:hAnsi="Times New Roman" w:cs="Times New Roman"/>
          <w:b/>
          <w:sz w:val="28"/>
          <w:szCs w:val="28"/>
          <w:lang w:eastAsia="ru-RU"/>
        </w:rPr>
        <w:t>населению о повышении бдительности в целях недопущения совершения террористических актов</w:t>
      </w:r>
    </w:p>
    <w:p w:rsidR="001C28F9" w:rsidRDefault="00FB7DE5" w:rsidP="00FB7DE5">
      <w:pPr>
        <w:pStyle w:val="a3"/>
        <w:ind w:left="-851" w:right="-143"/>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       </w:t>
      </w:r>
    </w:p>
    <w:p w:rsidR="00FB7DE5" w:rsidRDefault="00FB7DE5" w:rsidP="00FB7DE5">
      <w:pPr>
        <w:pStyle w:val="a3"/>
        <w:ind w:left="-851" w:right="-143"/>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 xml:space="preserve">     В целях обеспечения безопасности, предупреждения и пресечения возможных террористических проявлений в период проведения массовых мероприятий, а также в повседневной жизни призываем граждан </w:t>
      </w:r>
      <w:proofErr w:type="gramStart"/>
      <w:r w:rsidRPr="00FB7DE5">
        <w:rPr>
          <w:rFonts w:ascii="Times New Roman" w:hAnsi="Times New Roman" w:cs="Times New Roman"/>
          <w:sz w:val="28"/>
          <w:szCs w:val="28"/>
          <w:lang w:eastAsia="ru-RU"/>
        </w:rPr>
        <w:t>соблюдать</w:t>
      </w:r>
      <w:proofErr w:type="gramEnd"/>
      <w:r w:rsidRPr="00FB7DE5">
        <w:rPr>
          <w:rFonts w:ascii="Times New Roman" w:hAnsi="Times New Roman" w:cs="Times New Roman"/>
          <w:sz w:val="28"/>
          <w:szCs w:val="28"/>
          <w:lang w:eastAsia="ru-RU"/>
        </w:rPr>
        <w:t xml:space="preserve"> бдительность и быть осторожными. Приведенные ниже рекомендации помогут сохранить жизнь и сберечь здоровье Вам и Вашим близким.</w:t>
      </w:r>
    </w:p>
    <w:p w:rsidR="001C28F9" w:rsidRDefault="001C28F9" w:rsidP="00FB7DE5">
      <w:pPr>
        <w:pStyle w:val="a3"/>
        <w:ind w:left="-851" w:right="-143"/>
        <w:jc w:val="both"/>
        <w:rPr>
          <w:rFonts w:ascii="Times New Roman" w:hAnsi="Times New Roman" w:cs="Times New Roman"/>
          <w:sz w:val="28"/>
          <w:szCs w:val="28"/>
          <w:lang w:eastAsia="ru-RU"/>
        </w:rPr>
      </w:pPr>
    </w:p>
    <w:p w:rsidR="00546A87" w:rsidRPr="00546A87" w:rsidRDefault="00546A87" w:rsidP="00546A87">
      <w:pPr>
        <w:pStyle w:val="a3"/>
        <w:ind w:left="-567"/>
        <w:jc w:val="center"/>
        <w:rPr>
          <w:rFonts w:ascii="Times New Roman" w:hAnsi="Times New Roman" w:cs="Times New Roman"/>
          <w:b/>
          <w:sz w:val="28"/>
          <w:szCs w:val="28"/>
          <w:lang w:eastAsia="ru-RU"/>
        </w:rPr>
      </w:pPr>
      <w:r w:rsidRPr="00546A87">
        <w:rPr>
          <w:rFonts w:ascii="Times New Roman" w:hAnsi="Times New Roman" w:cs="Times New Roman"/>
          <w:b/>
          <w:sz w:val="28"/>
          <w:szCs w:val="28"/>
          <w:lang w:eastAsia="ru-RU"/>
        </w:rPr>
        <w:t>Как не стать жертвой терроризма</w:t>
      </w:r>
    </w:p>
    <w:p w:rsidR="00546A87" w:rsidRPr="00546A87" w:rsidRDefault="00546A87" w:rsidP="00546A87">
      <w:pPr>
        <w:pStyle w:val="a3"/>
        <w:numPr>
          <w:ilvl w:val="0"/>
          <w:numId w:val="14"/>
        </w:numPr>
        <w:ind w:left="-567" w:hanging="283"/>
        <w:jc w:val="both"/>
        <w:rPr>
          <w:rFonts w:ascii="Times New Roman" w:hAnsi="Times New Roman" w:cs="Times New Roman"/>
          <w:sz w:val="28"/>
          <w:szCs w:val="28"/>
          <w:lang w:eastAsia="ru-RU"/>
        </w:rPr>
      </w:pPr>
      <w:r w:rsidRPr="00546A87">
        <w:rPr>
          <w:rFonts w:ascii="Times New Roman" w:hAnsi="Times New Roman" w:cs="Times New Roman"/>
          <w:sz w:val="28"/>
          <w:szCs w:val="28"/>
          <w:lang w:eastAsia="ru-RU"/>
        </w:rPr>
        <w:t>Не берите в руки и не рассматривайте незнакомые Вам предметы.</w:t>
      </w:r>
    </w:p>
    <w:p w:rsidR="00546A87" w:rsidRPr="00546A87" w:rsidRDefault="00546A87" w:rsidP="00546A87">
      <w:pPr>
        <w:pStyle w:val="a3"/>
        <w:numPr>
          <w:ilvl w:val="0"/>
          <w:numId w:val="14"/>
        </w:numPr>
        <w:ind w:left="-567" w:hanging="283"/>
        <w:jc w:val="both"/>
        <w:rPr>
          <w:rFonts w:ascii="Times New Roman" w:hAnsi="Times New Roman" w:cs="Times New Roman"/>
          <w:sz w:val="28"/>
          <w:szCs w:val="28"/>
          <w:lang w:eastAsia="ru-RU"/>
        </w:rPr>
      </w:pPr>
      <w:r w:rsidRPr="00546A87">
        <w:rPr>
          <w:rFonts w:ascii="Times New Roman" w:hAnsi="Times New Roman" w:cs="Times New Roman"/>
          <w:sz w:val="28"/>
          <w:szCs w:val="28"/>
          <w:lang w:eastAsia="ru-RU"/>
        </w:rPr>
        <w:t>Не стойте возле мусорных контейнеров, урн, брошенных детских колясок, бесхозных чемоданов — часто именно в этих местах закладывается взрывчатка.</w:t>
      </w:r>
    </w:p>
    <w:p w:rsidR="00546A87" w:rsidRPr="00546A87" w:rsidRDefault="00546A87" w:rsidP="00546A87">
      <w:pPr>
        <w:pStyle w:val="a3"/>
        <w:numPr>
          <w:ilvl w:val="0"/>
          <w:numId w:val="14"/>
        </w:numPr>
        <w:ind w:left="-567" w:hanging="283"/>
        <w:jc w:val="both"/>
        <w:rPr>
          <w:rFonts w:ascii="Times New Roman" w:hAnsi="Times New Roman" w:cs="Times New Roman"/>
          <w:sz w:val="28"/>
          <w:szCs w:val="28"/>
          <w:lang w:eastAsia="ru-RU"/>
        </w:rPr>
      </w:pPr>
      <w:r w:rsidRPr="00546A87">
        <w:rPr>
          <w:rFonts w:ascii="Times New Roman" w:hAnsi="Times New Roman" w:cs="Times New Roman"/>
          <w:sz w:val="28"/>
          <w:szCs w:val="28"/>
          <w:lang w:eastAsia="ru-RU"/>
        </w:rPr>
        <w:t>Не принимайте от незнакомых людей пакеты и сумки.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 даже детские игрушки.</w:t>
      </w:r>
    </w:p>
    <w:p w:rsidR="00546A87" w:rsidRPr="00546A87" w:rsidRDefault="00546A87" w:rsidP="00546A87">
      <w:pPr>
        <w:pStyle w:val="a3"/>
        <w:numPr>
          <w:ilvl w:val="0"/>
          <w:numId w:val="14"/>
        </w:numPr>
        <w:ind w:left="-567" w:hanging="283"/>
        <w:jc w:val="both"/>
        <w:rPr>
          <w:rFonts w:ascii="Times New Roman" w:hAnsi="Times New Roman" w:cs="Times New Roman"/>
          <w:sz w:val="28"/>
          <w:szCs w:val="28"/>
          <w:lang w:eastAsia="ru-RU"/>
        </w:rPr>
      </w:pPr>
      <w:r w:rsidRPr="00546A87">
        <w:rPr>
          <w:rFonts w:ascii="Times New Roman" w:hAnsi="Times New Roman" w:cs="Times New Roman"/>
          <w:sz w:val="28"/>
          <w:szCs w:val="28"/>
          <w:lang w:eastAsia="ru-RU"/>
        </w:rPr>
        <w:t>В общественном транспорте и на улице не подходите и не берите оставленные сумки, коробки или пакеты.</w:t>
      </w:r>
    </w:p>
    <w:p w:rsidR="00546A87" w:rsidRPr="00546A87" w:rsidRDefault="00546A87" w:rsidP="00546A87">
      <w:pPr>
        <w:pStyle w:val="a3"/>
        <w:numPr>
          <w:ilvl w:val="0"/>
          <w:numId w:val="14"/>
        </w:numPr>
        <w:ind w:left="-567" w:hanging="283"/>
        <w:jc w:val="both"/>
        <w:rPr>
          <w:rFonts w:ascii="Times New Roman" w:hAnsi="Times New Roman" w:cs="Times New Roman"/>
          <w:sz w:val="28"/>
          <w:szCs w:val="28"/>
          <w:lang w:eastAsia="ru-RU"/>
        </w:rPr>
      </w:pPr>
      <w:r w:rsidRPr="00546A87">
        <w:rPr>
          <w:rFonts w:ascii="Times New Roman" w:hAnsi="Times New Roman" w:cs="Times New Roman"/>
          <w:sz w:val="28"/>
          <w:szCs w:val="28"/>
          <w:lang w:eastAsia="ru-RU"/>
        </w:rPr>
        <w:t>Не вскрывайте сомнительную корреспонденцию: посылки или бандероли. Взрывные устройства типа «бомба в письме» обычно имеют толщину 5-10 мм. Письмо имеет сходство (по вложению) с носовым платком или с карманным календарем, оно заметно тяжелее, чем предметы, указанные выше. При получении письма, схожего с описанными предметами, не вскрывать его, а вызвать специалистов и передать им для проверки.</w:t>
      </w:r>
    </w:p>
    <w:p w:rsidR="00546A87" w:rsidRPr="00546A87" w:rsidRDefault="00546A87" w:rsidP="00546A87">
      <w:pPr>
        <w:pStyle w:val="a3"/>
        <w:numPr>
          <w:ilvl w:val="0"/>
          <w:numId w:val="14"/>
        </w:numPr>
        <w:ind w:left="-567" w:hanging="283"/>
        <w:jc w:val="both"/>
        <w:rPr>
          <w:rFonts w:ascii="Times New Roman" w:hAnsi="Times New Roman" w:cs="Times New Roman"/>
          <w:sz w:val="28"/>
          <w:szCs w:val="28"/>
          <w:lang w:eastAsia="ru-RU"/>
        </w:rPr>
      </w:pPr>
      <w:r w:rsidRPr="00546A87">
        <w:rPr>
          <w:rFonts w:ascii="Times New Roman" w:hAnsi="Times New Roman" w:cs="Times New Roman"/>
          <w:sz w:val="28"/>
          <w:szCs w:val="28"/>
          <w:lang w:eastAsia="ru-RU"/>
        </w:rPr>
        <w:t>Остерегайтесь людей с сомнительной внешностью.</w:t>
      </w:r>
    </w:p>
    <w:p w:rsidR="00546A87" w:rsidRPr="00546A87" w:rsidRDefault="00546A87" w:rsidP="00546A87">
      <w:pPr>
        <w:pStyle w:val="a3"/>
        <w:numPr>
          <w:ilvl w:val="0"/>
          <w:numId w:val="14"/>
        </w:numPr>
        <w:ind w:left="-567" w:hanging="283"/>
        <w:jc w:val="both"/>
        <w:rPr>
          <w:rFonts w:ascii="Times New Roman" w:hAnsi="Times New Roman" w:cs="Times New Roman"/>
          <w:sz w:val="28"/>
          <w:szCs w:val="28"/>
          <w:lang w:eastAsia="ru-RU"/>
        </w:rPr>
      </w:pPr>
      <w:r w:rsidRPr="00546A87">
        <w:rPr>
          <w:rFonts w:ascii="Times New Roman" w:hAnsi="Times New Roman" w:cs="Times New Roman"/>
          <w:sz w:val="28"/>
          <w:szCs w:val="28"/>
          <w:lang w:eastAsia="ru-RU"/>
        </w:rPr>
        <w:t>Не подходите близко к старым или брошенным автомобилям.</w:t>
      </w:r>
    </w:p>
    <w:p w:rsidR="00546A87" w:rsidRPr="00546A87" w:rsidRDefault="00FA1281" w:rsidP="00546A87">
      <w:pPr>
        <w:pStyle w:val="a3"/>
        <w:numPr>
          <w:ilvl w:val="0"/>
          <w:numId w:val="14"/>
        </w:numPr>
        <w:ind w:left="-567" w:hanging="283"/>
        <w:jc w:val="both"/>
        <w:rPr>
          <w:rFonts w:ascii="Times New Roman" w:hAnsi="Times New Roman" w:cs="Times New Roman"/>
          <w:sz w:val="28"/>
          <w:szCs w:val="28"/>
          <w:lang w:eastAsia="ru-RU"/>
        </w:rPr>
      </w:pPr>
      <w:r>
        <w:rPr>
          <w:rFonts w:ascii="Times New Roman" w:hAnsi="Times New Roman" w:cs="Times New Roman"/>
          <w:sz w:val="28"/>
          <w:szCs w:val="28"/>
          <w:lang w:eastAsia="ru-RU"/>
        </w:rPr>
        <w:t>Сообщайте сотрудникам поли</w:t>
      </w:r>
      <w:r w:rsidR="00546A87" w:rsidRPr="00546A87">
        <w:rPr>
          <w:rFonts w:ascii="Times New Roman" w:hAnsi="Times New Roman" w:cs="Times New Roman"/>
          <w:sz w:val="28"/>
          <w:szCs w:val="28"/>
          <w:lang w:eastAsia="ru-RU"/>
        </w:rPr>
        <w:t>ции о найденных вами сомнительных предметах, сумках, коробках или пакетах, а также о подозрительных людях.</w:t>
      </w:r>
    </w:p>
    <w:p w:rsidR="00546A87" w:rsidRPr="00546A87" w:rsidRDefault="00546A87" w:rsidP="00546A87">
      <w:pPr>
        <w:pStyle w:val="a3"/>
        <w:numPr>
          <w:ilvl w:val="0"/>
          <w:numId w:val="14"/>
        </w:numPr>
        <w:ind w:left="-567" w:hanging="283"/>
        <w:jc w:val="both"/>
        <w:rPr>
          <w:rFonts w:ascii="Times New Roman" w:hAnsi="Times New Roman" w:cs="Times New Roman"/>
          <w:sz w:val="28"/>
          <w:szCs w:val="28"/>
          <w:lang w:eastAsia="ru-RU"/>
        </w:rPr>
      </w:pPr>
      <w:r w:rsidRPr="00546A87">
        <w:rPr>
          <w:rFonts w:ascii="Times New Roman" w:hAnsi="Times New Roman" w:cs="Times New Roman"/>
          <w:sz w:val="28"/>
          <w:szCs w:val="28"/>
          <w:lang w:eastAsia="ru-RU"/>
        </w:rPr>
        <w:t>Находясь в местах с большим скоплением народа всегда узнавайте, где находятся резервные выходы из помещения.</w:t>
      </w:r>
    </w:p>
    <w:p w:rsidR="00546A87" w:rsidRPr="00546A87" w:rsidRDefault="00546A87" w:rsidP="00546A87">
      <w:pPr>
        <w:pStyle w:val="a3"/>
        <w:numPr>
          <w:ilvl w:val="0"/>
          <w:numId w:val="14"/>
        </w:numPr>
        <w:ind w:left="-567" w:hanging="283"/>
        <w:jc w:val="both"/>
        <w:rPr>
          <w:rFonts w:ascii="Times New Roman" w:hAnsi="Times New Roman" w:cs="Times New Roman"/>
          <w:sz w:val="28"/>
          <w:szCs w:val="28"/>
          <w:lang w:eastAsia="ru-RU"/>
        </w:rPr>
      </w:pPr>
      <w:r w:rsidRPr="00546A87">
        <w:rPr>
          <w:rFonts w:ascii="Times New Roman" w:hAnsi="Times New Roman" w:cs="Times New Roman"/>
          <w:sz w:val="28"/>
          <w:szCs w:val="28"/>
          <w:lang w:eastAsia="ru-RU"/>
        </w:rPr>
        <w:t>Если произошел взрыв, пожар, землетрясение, никогда не пользуйтесь лифтом.</w:t>
      </w:r>
    </w:p>
    <w:p w:rsidR="00546A87" w:rsidRPr="00546A87" w:rsidRDefault="00546A87" w:rsidP="00546A87">
      <w:pPr>
        <w:pStyle w:val="a3"/>
        <w:numPr>
          <w:ilvl w:val="0"/>
          <w:numId w:val="14"/>
        </w:numPr>
        <w:ind w:left="-567" w:hanging="283"/>
        <w:rPr>
          <w:rFonts w:ascii="Times New Roman" w:hAnsi="Times New Roman" w:cs="Times New Roman"/>
          <w:sz w:val="28"/>
          <w:szCs w:val="28"/>
          <w:lang w:eastAsia="ru-RU"/>
        </w:rPr>
      </w:pPr>
      <w:r w:rsidRPr="00546A87">
        <w:rPr>
          <w:rFonts w:ascii="Times New Roman" w:hAnsi="Times New Roman" w:cs="Times New Roman"/>
          <w:sz w:val="28"/>
          <w:szCs w:val="28"/>
          <w:lang w:eastAsia="ru-RU"/>
        </w:rPr>
        <w:t>Постарайтесь не поддаваться панике, что бы не произошло.</w:t>
      </w:r>
    </w:p>
    <w:p w:rsidR="00546A87" w:rsidRPr="00FB7DE5" w:rsidRDefault="00546A87" w:rsidP="00FB7DE5">
      <w:pPr>
        <w:pStyle w:val="a3"/>
        <w:ind w:left="-851" w:right="-143"/>
        <w:jc w:val="both"/>
        <w:rPr>
          <w:rFonts w:ascii="Times New Roman" w:hAnsi="Times New Roman" w:cs="Times New Roman"/>
          <w:sz w:val="28"/>
          <w:szCs w:val="28"/>
          <w:lang w:eastAsia="ru-RU"/>
        </w:rPr>
      </w:pPr>
    </w:p>
    <w:p w:rsidR="00FB7DE5" w:rsidRPr="00FB7DE5" w:rsidRDefault="00FB7DE5" w:rsidP="00FB7DE5">
      <w:pPr>
        <w:pStyle w:val="a3"/>
        <w:ind w:left="-851" w:right="-143"/>
        <w:jc w:val="center"/>
        <w:rPr>
          <w:rFonts w:ascii="Times New Roman" w:eastAsia="Times New Roman" w:hAnsi="Times New Roman" w:cs="Times New Roman"/>
          <w:sz w:val="28"/>
          <w:szCs w:val="28"/>
          <w:lang w:eastAsia="ru-RU"/>
        </w:rPr>
      </w:pPr>
      <w:r w:rsidRPr="00FB7DE5">
        <w:rPr>
          <w:rFonts w:ascii="Times New Roman" w:eastAsia="Times New Roman" w:hAnsi="Times New Roman" w:cs="Times New Roman"/>
          <w:b/>
          <w:bCs/>
          <w:sz w:val="28"/>
          <w:szCs w:val="28"/>
          <w:lang w:eastAsia="ru-RU"/>
        </w:rPr>
        <w:t>Если Вы обнаружили подозрительный предмет</w:t>
      </w:r>
    </w:p>
    <w:p w:rsidR="00FB7DE5" w:rsidRPr="00FB7DE5" w:rsidRDefault="00FB7DE5" w:rsidP="00FB7DE5">
      <w:pPr>
        <w:pStyle w:val="a3"/>
        <w:numPr>
          <w:ilvl w:val="0"/>
          <w:numId w:val="7"/>
        </w:numPr>
        <w:ind w:left="-567" w:right="-143" w:hanging="142"/>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Заметив подозрительные предметы (оставленный пакет, коробку), а также взрывоопасный предмет (гранату, снаряд, бомбу и т.п.) не подходите близко к ним, позовите людей и попросите немедленно сообщить о находке в полицию.</w:t>
      </w:r>
    </w:p>
    <w:p w:rsidR="00FB7DE5" w:rsidRDefault="00FB7DE5" w:rsidP="00FB7DE5">
      <w:pPr>
        <w:pStyle w:val="a3"/>
        <w:numPr>
          <w:ilvl w:val="0"/>
          <w:numId w:val="7"/>
        </w:numPr>
        <w:ind w:left="-567" w:right="-143" w:hanging="142"/>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Организуйте охрану, оцепление этого пред</w:t>
      </w:r>
      <w:r w:rsidRPr="00FB7DE5">
        <w:rPr>
          <w:rFonts w:ascii="Times New Roman" w:hAnsi="Times New Roman" w:cs="Times New Roman"/>
          <w:sz w:val="28"/>
          <w:szCs w:val="28"/>
          <w:lang w:eastAsia="ru-RU"/>
        </w:rPr>
        <w:softHyphen/>
        <w:t>мета, не допускайте людей, не позволяйте им прикасаться к опасному предмету или пытаться обезвредить его. </w:t>
      </w:r>
    </w:p>
    <w:p w:rsidR="001C28F9" w:rsidRDefault="001C28F9" w:rsidP="001C28F9">
      <w:pPr>
        <w:pStyle w:val="a3"/>
        <w:ind w:right="-143"/>
        <w:jc w:val="both"/>
        <w:rPr>
          <w:rFonts w:ascii="Times New Roman" w:hAnsi="Times New Roman" w:cs="Times New Roman"/>
          <w:sz w:val="28"/>
          <w:szCs w:val="28"/>
          <w:lang w:eastAsia="ru-RU"/>
        </w:rPr>
      </w:pPr>
    </w:p>
    <w:p w:rsidR="001C28F9" w:rsidRPr="00FB7DE5" w:rsidRDefault="001C28F9" w:rsidP="001C28F9">
      <w:pPr>
        <w:pStyle w:val="a3"/>
        <w:ind w:right="-143"/>
        <w:jc w:val="both"/>
        <w:rPr>
          <w:rFonts w:ascii="Times New Roman" w:hAnsi="Times New Roman" w:cs="Times New Roman"/>
          <w:sz w:val="28"/>
          <w:szCs w:val="28"/>
          <w:lang w:eastAsia="ru-RU"/>
        </w:rPr>
      </w:pPr>
    </w:p>
    <w:p w:rsidR="00FB7DE5" w:rsidRPr="00FB7DE5" w:rsidRDefault="00FB7DE5" w:rsidP="00FB7DE5">
      <w:pPr>
        <w:pStyle w:val="a3"/>
        <w:numPr>
          <w:ilvl w:val="0"/>
          <w:numId w:val="7"/>
        </w:numPr>
        <w:ind w:left="-567" w:right="-143" w:hanging="142"/>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Обезвреживание взрывоопасного предмета на месте его обнаружения производится только специалистами МВД, ФСБ, МЧС.</w:t>
      </w:r>
    </w:p>
    <w:p w:rsidR="00FA1281" w:rsidRPr="001C28F9" w:rsidRDefault="00FB7DE5" w:rsidP="001C28F9">
      <w:pPr>
        <w:pStyle w:val="a3"/>
        <w:numPr>
          <w:ilvl w:val="0"/>
          <w:numId w:val="7"/>
        </w:numPr>
        <w:ind w:left="-567" w:right="-143" w:hanging="142"/>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Исключите использование средств радио</w:t>
      </w:r>
      <w:r w:rsidRPr="00FB7DE5">
        <w:rPr>
          <w:rFonts w:ascii="Times New Roman" w:hAnsi="Times New Roman" w:cs="Times New Roman"/>
          <w:sz w:val="28"/>
          <w:szCs w:val="28"/>
          <w:lang w:eastAsia="ru-RU"/>
        </w:rPr>
        <w:softHyphen/>
        <w:t>связи, мобильных телефонов, других радио</w:t>
      </w:r>
      <w:r w:rsidRPr="00FB7DE5">
        <w:rPr>
          <w:rFonts w:ascii="Times New Roman" w:hAnsi="Times New Roman" w:cs="Times New Roman"/>
          <w:sz w:val="28"/>
          <w:szCs w:val="28"/>
          <w:lang w:eastAsia="ru-RU"/>
        </w:rPr>
        <w:softHyphen/>
        <w:t>средств, способных вызвать срабатывание взрывателя.</w:t>
      </w:r>
    </w:p>
    <w:p w:rsidR="00FA1281" w:rsidRDefault="00FA1281" w:rsidP="00546A87">
      <w:pPr>
        <w:pStyle w:val="a3"/>
        <w:ind w:right="-143"/>
        <w:jc w:val="center"/>
        <w:rPr>
          <w:rFonts w:ascii="Times New Roman" w:hAnsi="Times New Roman" w:cs="Times New Roman"/>
          <w:b/>
          <w:bCs/>
          <w:sz w:val="28"/>
          <w:szCs w:val="28"/>
          <w:lang w:eastAsia="ru-RU"/>
        </w:rPr>
      </w:pPr>
    </w:p>
    <w:p w:rsidR="00FB7DE5" w:rsidRPr="00FB7DE5" w:rsidRDefault="00FB7DE5" w:rsidP="00546A87">
      <w:pPr>
        <w:pStyle w:val="a3"/>
        <w:ind w:right="-143"/>
        <w:jc w:val="center"/>
        <w:rPr>
          <w:rFonts w:ascii="Times New Roman" w:hAnsi="Times New Roman" w:cs="Times New Roman"/>
          <w:sz w:val="28"/>
          <w:szCs w:val="28"/>
          <w:lang w:eastAsia="ru-RU"/>
        </w:rPr>
      </w:pPr>
      <w:r w:rsidRPr="00FB7DE5">
        <w:rPr>
          <w:rFonts w:ascii="Times New Roman" w:hAnsi="Times New Roman" w:cs="Times New Roman"/>
          <w:b/>
          <w:bCs/>
          <w:sz w:val="28"/>
          <w:szCs w:val="28"/>
          <w:lang w:eastAsia="ru-RU"/>
        </w:rPr>
        <w:t>Если произошел взрыв</w:t>
      </w:r>
    </w:p>
    <w:p w:rsidR="00FB7DE5" w:rsidRDefault="00FB7DE5" w:rsidP="00FB7DE5">
      <w:pPr>
        <w:pStyle w:val="a3"/>
        <w:numPr>
          <w:ilvl w:val="0"/>
          <w:numId w:val="8"/>
        </w:numPr>
        <w:ind w:left="-567" w:right="-143" w:hanging="142"/>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Не поддавайтесь панике, уточните обстановку: степень повреждения здания, состоя</w:t>
      </w:r>
      <w:r w:rsidRPr="00FB7DE5">
        <w:rPr>
          <w:rFonts w:ascii="Times New Roman" w:hAnsi="Times New Roman" w:cs="Times New Roman"/>
          <w:sz w:val="28"/>
          <w:szCs w:val="28"/>
          <w:lang w:eastAsia="ru-RU"/>
        </w:rPr>
        <w:softHyphen/>
        <w:t>ние проходов или масштабы завалов, наличие задымленности, загазованности или огня, искрение электропроводки, потоки воды, освещенность проходов.</w:t>
      </w:r>
    </w:p>
    <w:p w:rsidR="00546A87" w:rsidRPr="00FB7DE5" w:rsidRDefault="00546A87" w:rsidP="00546A87">
      <w:pPr>
        <w:pStyle w:val="a3"/>
        <w:ind w:right="-143"/>
        <w:jc w:val="both"/>
        <w:rPr>
          <w:rFonts w:ascii="Times New Roman" w:hAnsi="Times New Roman" w:cs="Times New Roman"/>
          <w:sz w:val="28"/>
          <w:szCs w:val="28"/>
          <w:lang w:eastAsia="ru-RU"/>
        </w:rPr>
      </w:pPr>
      <w:bookmarkStart w:id="0" w:name="_GoBack"/>
      <w:bookmarkEnd w:id="0"/>
    </w:p>
    <w:p w:rsidR="00FB7DE5" w:rsidRPr="00FB7DE5" w:rsidRDefault="00FB7DE5" w:rsidP="00FB7DE5">
      <w:pPr>
        <w:pStyle w:val="a3"/>
        <w:numPr>
          <w:ilvl w:val="0"/>
          <w:numId w:val="8"/>
        </w:numPr>
        <w:ind w:left="-567" w:right="-143" w:hanging="142"/>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rsidR="00FB7DE5" w:rsidRPr="00FB7DE5" w:rsidRDefault="00FB7DE5" w:rsidP="00FB7DE5">
      <w:pPr>
        <w:pStyle w:val="a3"/>
        <w:numPr>
          <w:ilvl w:val="0"/>
          <w:numId w:val="8"/>
        </w:numPr>
        <w:ind w:left="-567" w:right="-143" w:hanging="142"/>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Не пользуйтесь открытым огнем из-за возможного наличия газов.</w:t>
      </w:r>
    </w:p>
    <w:p w:rsidR="00FB7DE5" w:rsidRPr="00FB7DE5" w:rsidRDefault="00FB7DE5" w:rsidP="00FB7DE5">
      <w:pPr>
        <w:pStyle w:val="a3"/>
        <w:numPr>
          <w:ilvl w:val="0"/>
          <w:numId w:val="8"/>
        </w:numPr>
        <w:ind w:left="-567" w:right="-143" w:hanging="142"/>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При задымлении защитите органы дыхания смоченным полотенцем.</w:t>
      </w:r>
    </w:p>
    <w:p w:rsidR="00FA1281" w:rsidRDefault="00FA1281" w:rsidP="00FB7DE5">
      <w:pPr>
        <w:pStyle w:val="a3"/>
        <w:ind w:left="-851" w:right="-143"/>
        <w:jc w:val="center"/>
        <w:rPr>
          <w:rFonts w:ascii="Times New Roman" w:hAnsi="Times New Roman" w:cs="Times New Roman"/>
          <w:b/>
          <w:bCs/>
          <w:sz w:val="28"/>
          <w:szCs w:val="28"/>
          <w:lang w:eastAsia="ru-RU"/>
        </w:rPr>
      </w:pPr>
    </w:p>
    <w:p w:rsidR="00FB7DE5" w:rsidRPr="00FB7DE5" w:rsidRDefault="00FB7DE5" w:rsidP="00FB7DE5">
      <w:pPr>
        <w:pStyle w:val="a3"/>
        <w:ind w:left="-851" w:right="-143"/>
        <w:jc w:val="center"/>
        <w:rPr>
          <w:rFonts w:ascii="Times New Roman" w:hAnsi="Times New Roman" w:cs="Times New Roman"/>
          <w:sz w:val="28"/>
          <w:szCs w:val="28"/>
          <w:lang w:eastAsia="ru-RU"/>
        </w:rPr>
      </w:pPr>
      <w:r w:rsidRPr="00FB7DE5">
        <w:rPr>
          <w:rFonts w:ascii="Times New Roman" w:hAnsi="Times New Roman" w:cs="Times New Roman"/>
          <w:b/>
          <w:bCs/>
          <w:sz w:val="28"/>
          <w:szCs w:val="28"/>
          <w:lang w:eastAsia="ru-RU"/>
        </w:rPr>
        <w:t>Если Вас завалило обломками конструкций</w:t>
      </w:r>
    </w:p>
    <w:p w:rsidR="00FB7DE5" w:rsidRPr="00FB7DE5" w:rsidRDefault="00FB7DE5" w:rsidP="00FB7DE5">
      <w:pPr>
        <w:pStyle w:val="a3"/>
        <w:numPr>
          <w:ilvl w:val="0"/>
          <w:numId w:val="9"/>
        </w:numPr>
        <w:ind w:left="-567" w:right="-143" w:hanging="142"/>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Старайтесь дышать глубоко и ровно, голосом и стуком привлекайте внимание людей.</w:t>
      </w:r>
    </w:p>
    <w:p w:rsidR="00FB7DE5" w:rsidRPr="00FB7DE5" w:rsidRDefault="00FB7DE5" w:rsidP="00FB7DE5">
      <w:pPr>
        <w:pStyle w:val="a3"/>
        <w:numPr>
          <w:ilvl w:val="0"/>
          <w:numId w:val="9"/>
        </w:numPr>
        <w:ind w:left="-567" w:right="-143" w:hanging="142"/>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rsidR="00FB7DE5" w:rsidRPr="00FB7DE5" w:rsidRDefault="00FB7DE5" w:rsidP="00FB7DE5">
      <w:pPr>
        <w:pStyle w:val="a3"/>
        <w:numPr>
          <w:ilvl w:val="0"/>
          <w:numId w:val="9"/>
        </w:numPr>
        <w:ind w:left="-567" w:right="-143" w:hanging="142"/>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Если пространство около Вас относительно свободно, не зажигайте спички, свечи, берегите кислород.</w:t>
      </w:r>
    </w:p>
    <w:p w:rsidR="00FB7DE5" w:rsidRPr="00FB7DE5" w:rsidRDefault="00FB7DE5" w:rsidP="00FB7DE5">
      <w:pPr>
        <w:pStyle w:val="a3"/>
        <w:numPr>
          <w:ilvl w:val="0"/>
          <w:numId w:val="9"/>
        </w:numPr>
        <w:ind w:left="-567" w:right="-143" w:hanging="142"/>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p>
    <w:p w:rsidR="00FB7DE5" w:rsidRPr="00FB7DE5" w:rsidRDefault="00FB7DE5" w:rsidP="00FB7DE5">
      <w:pPr>
        <w:pStyle w:val="a3"/>
        <w:numPr>
          <w:ilvl w:val="0"/>
          <w:numId w:val="9"/>
        </w:numPr>
        <w:ind w:left="-567" w:right="-143" w:hanging="142"/>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При сильной жажде положите в рот небольшой гладкий камешек или обрывок носового платка и сосите его, дыша носом.</w:t>
      </w:r>
    </w:p>
    <w:p w:rsidR="001C28F9" w:rsidRDefault="001C28F9" w:rsidP="00FB7DE5">
      <w:pPr>
        <w:pStyle w:val="a3"/>
        <w:ind w:left="-851" w:right="-143"/>
        <w:jc w:val="center"/>
        <w:rPr>
          <w:rFonts w:ascii="Times New Roman" w:hAnsi="Times New Roman" w:cs="Times New Roman"/>
          <w:b/>
          <w:bCs/>
          <w:sz w:val="28"/>
          <w:szCs w:val="28"/>
          <w:lang w:eastAsia="ru-RU"/>
        </w:rPr>
      </w:pPr>
    </w:p>
    <w:p w:rsidR="00FB7DE5" w:rsidRPr="00FB7DE5" w:rsidRDefault="00FB7DE5" w:rsidP="00FB7DE5">
      <w:pPr>
        <w:pStyle w:val="a3"/>
        <w:ind w:left="-851" w:right="-143"/>
        <w:jc w:val="center"/>
        <w:rPr>
          <w:rFonts w:ascii="Times New Roman" w:hAnsi="Times New Roman" w:cs="Times New Roman"/>
          <w:sz w:val="28"/>
          <w:szCs w:val="28"/>
          <w:lang w:eastAsia="ru-RU"/>
        </w:rPr>
      </w:pPr>
      <w:r w:rsidRPr="00FB7DE5">
        <w:rPr>
          <w:rFonts w:ascii="Times New Roman" w:hAnsi="Times New Roman" w:cs="Times New Roman"/>
          <w:b/>
          <w:bCs/>
          <w:sz w:val="28"/>
          <w:szCs w:val="28"/>
          <w:lang w:eastAsia="ru-RU"/>
        </w:rPr>
        <w:t>Если Вас захватили в заложники</w:t>
      </w:r>
    </w:p>
    <w:p w:rsidR="00FB7DE5" w:rsidRPr="00FB7DE5" w:rsidRDefault="00FB7DE5" w:rsidP="00FB7DE5">
      <w:pPr>
        <w:pStyle w:val="a3"/>
        <w:numPr>
          <w:ilvl w:val="0"/>
          <w:numId w:val="10"/>
        </w:numPr>
        <w:ind w:left="-567" w:right="-143" w:hanging="142"/>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Возьмите себя в руки, постарайтесь успокоиться, не паниковать.</w:t>
      </w:r>
    </w:p>
    <w:p w:rsidR="00FB7DE5" w:rsidRPr="00FB7DE5" w:rsidRDefault="00FB7DE5" w:rsidP="00FB7DE5">
      <w:pPr>
        <w:pStyle w:val="a3"/>
        <w:numPr>
          <w:ilvl w:val="0"/>
          <w:numId w:val="10"/>
        </w:numPr>
        <w:ind w:left="-567" w:right="-143" w:hanging="142"/>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Разговаривайте спокойным голосом.</w:t>
      </w:r>
    </w:p>
    <w:p w:rsidR="00FB7DE5" w:rsidRPr="00FB7DE5" w:rsidRDefault="00FB7DE5" w:rsidP="00FB7DE5">
      <w:pPr>
        <w:pStyle w:val="a3"/>
        <w:numPr>
          <w:ilvl w:val="0"/>
          <w:numId w:val="10"/>
        </w:numPr>
        <w:ind w:left="-567" w:right="-143" w:hanging="142"/>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Не выказывайте ненависть и пренебрежение к похитителям.</w:t>
      </w:r>
    </w:p>
    <w:p w:rsidR="00FB7DE5" w:rsidRPr="00FB7DE5" w:rsidRDefault="00FB7DE5" w:rsidP="00FB7DE5">
      <w:pPr>
        <w:pStyle w:val="a3"/>
        <w:numPr>
          <w:ilvl w:val="0"/>
          <w:numId w:val="10"/>
        </w:numPr>
        <w:ind w:left="-567" w:right="-143" w:hanging="142"/>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Выполняйте все указания бандитов.</w:t>
      </w:r>
    </w:p>
    <w:p w:rsidR="00FB7DE5" w:rsidRPr="00FB7DE5" w:rsidRDefault="00FB7DE5" w:rsidP="00FB7DE5">
      <w:pPr>
        <w:pStyle w:val="a3"/>
        <w:numPr>
          <w:ilvl w:val="0"/>
          <w:numId w:val="10"/>
        </w:numPr>
        <w:ind w:left="-567" w:right="-143" w:hanging="142"/>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Не привлекайте внимания террористов своим поведением, не оказывайте активного сопротивления. Это может усугубить ваше положение.</w:t>
      </w:r>
    </w:p>
    <w:p w:rsidR="00FB7DE5" w:rsidRPr="00FB7DE5" w:rsidRDefault="00FB7DE5" w:rsidP="00FB7DE5">
      <w:pPr>
        <w:pStyle w:val="a3"/>
        <w:numPr>
          <w:ilvl w:val="0"/>
          <w:numId w:val="10"/>
        </w:numPr>
        <w:ind w:left="-567" w:right="-143" w:hanging="142"/>
        <w:jc w:val="both"/>
        <w:rPr>
          <w:rFonts w:ascii="Times New Roman" w:hAnsi="Times New Roman" w:cs="Times New Roman"/>
          <w:sz w:val="28"/>
          <w:szCs w:val="28"/>
          <w:lang w:eastAsia="ru-RU"/>
        </w:rPr>
      </w:pPr>
      <w:proofErr w:type="gramStart"/>
      <w:r w:rsidRPr="00FB7DE5">
        <w:rPr>
          <w:rFonts w:ascii="Times New Roman" w:hAnsi="Times New Roman" w:cs="Times New Roman"/>
          <w:sz w:val="28"/>
          <w:szCs w:val="28"/>
          <w:lang w:eastAsia="ru-RU"/>
        </w:rPr>
        <w:t>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w:t>
      </w:r>
      <w:r w:rsidRPr="00FB7DE5">
        <w:rPr>
          <w:rFonts w:ascii="Times New Roman" w:hAnsi="Times New Roman" w:cs="Times New Roman"/>
          <w:sz w:val="28"/>
          <w:szCs w:val="28"/>
          <w:lang w:eastAsia="ru-RU"/>
        </w:rPr>
        <w:softHyphen/>
        <w:t>рамент, манера поведения).</w:t>
      </w:r>
      <w:proofErr w:type="gramEnd"/>
    </w:p>
    <w:p w:rsidR="00FB7DE5" w:rsidRPr="00FB7DE5" w:rsidRDefault="00FB7DE5" w:rsidP="00FB7DE5">
      <w:pPr>
        <w:pStyle w:val="a3"/>
        <w:numPr>
          <w:ilvl w:val="0"/>
          <w:numId w:val="10"/>
        </w:numPr>
        <w:ind w:left="-567" w:right="-143" w:hanging="142"/>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Постарайтесь определить место своего нахождения (заточения).</w:t>
      </w:r>
    </w:p>
    <w:p w:rsidR="00FB7DE5" w:rsidRPr="00FB7DE5" w:rsidRDefault="00FB7DE5" w:rsidP="00FB7DE5">
      <w:pPr>
        <w:pStyle w:val="a3"/>
        <w:numPr>
          <w:ilvl w:val="0"/>
          <w:numId w:val="10"/>
        </w:numPr>
        <w:ind w:left="-567" w:right="-143" w:hanging="142"/>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Сохраняйте умственную и физическую активность.</w:t>
      </w:r>
    </w:p>
    <w:p w:rsidR="00FB7DE5" w:rsidRPr="00FB7DE5" w:rsidRDefault="00FB7DE5" w:rsidP="00FB7DE5">
      <w:pPr>
        <w:pStyle w:val="a3"/>
        <w:numPr>
          <w:ilvl w:val="0"/>
          <w:numId w:val="10"/>
        </w:numPr>
        <w:ind w:left="-567" w:right="-143" w:hanging="142"/>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Не пренебрегайте пищей. Это поможет сохранить силы и здоровье.</w:t>
      </w:r>
    </w:p>
    <w:p w:rsidR="00FB7DE5" w:rsidRPr="00FB7DE5" w:rsidRDefault="00FB7DE5" w:rsidP="00FB7DE5">
      <w:pPr>
        <w:pStyle w:val="a3"/>
        <w:numPr>
          <w:ilvl w:val="0"/>
          <w:numId w:val="10"/>
        </w:numPr>
        <w:ind w:left="-567" w:right="-143" w:hanging="142"/>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lastRenderedPageBreak/>
        <w:t>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FB7DE5" w:rsidRPr="00FB7DE5" w:rsidRDefault="00FB7DE5" w:rsidP="00FB7DE5">
      <w:pPr>
        <w:pStyle w:val="a3"/>
        <w:numPr>
          <w:ilvl w:val="0"/>
          <w:numId w:val="10"/>
        </w:numPr>
        <w:ind w:left="-567" w:right="-143" w:hanging="142"/>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При штурме здания ложитесь на пол лицом вниз, сложив руки на затылке.</w:t>
      </w:r>
    </w:p>
    <w:p w:rsidR="00FB7DE5" w:rsidRPr="00FB7DE5" w:rsidRDefault="00FB7DE5" w:rsidP="00FB7DE5">
      <w:pPr>
        <w:pStyle w:val="a3"/>
        <w:numPr>
          <w:ilvl w:val="0"/>
          <w:numId w:val="10"/>
        </w:numPr>
        <w:ind w:left="-567" w:right="-143" w:hanging="142"/>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Помните, правоохранительные органы делают все, чтобы Вас вызволить!</w:t>
      </w:r>
    </w:p>
    <w:p w:rsidR="001C28F9" w:rsidRDefault="001C28F9" w:rsidP="001C28F9">
      <w:pPr>
        <w:pStyle w:val="a3"/>
        <w:ind w:right="-143"/>
        <w:rPr>
          <w:rFonts w:ascii="Times New Roman" w:hAnsi="Times New Roman" w:cs="Times New Roman"/>
          <w:b/>
          <w:bCs/>
          <w:sz w:val="28"/>
          <w:szCs w:val="28"/>
          <w:lang w:eastAsia="ru-RU"/>
        </w:rPr>
      </w:pPr>
    </w:p>
    <w:p w:rsidR="00FB7DE5" w:rsidRPr="00FB7DE5" w:rsidRDefault="00FB7DE5" w:rsidP="00FB7DE5">
      <w:pPr>
        <w:pStyle w:val="a3"/>
        <w:ind w:left="-851" w:right="-143"/>
        <w:jc w:val="center"/>
        <w:rPr>
          <w:rFonts w:ascii="Times New Roman" w:hAnsi="Times New Roman" w:cs="Times New Roman"/>
          <w:sz w:val="28"/>
          <w:szCs w:val="28"/>
          <w:lang w:eastAsia="ru-RU"/>
        </w:rPr>
      </w:pPr>
      <w:r w:rsidRPr="00FB7DE5">
        <w:rPr>
          <w:rFonts w:ascii="Times New Roman" w:hAnsi="Times New Roman" w:cs="Times New Roman"/>
          <w:b/>
          <w:bCs/>
          <w:sz w:val="28"/>
          <w:szCs w:val="28"/>
          <w:lang w:eastAsia="ru-RU"/>
        </w:rPr>
        <w:t>Правила поведения в толпе:</w:t>
      </w:r>
    </w:p>
    <w:p w:rsidR="00FB7DE5" w:rsidRPr="00FB7DE5" w:rsidRDefault="00FB7DE5" w:rsidP="00FB7DE5">
      <w:pPr>
        <w:pStyle w:val="a3"/>
        <w:ind w:left="-851" w:right="-143"/>
        <w:jc w:val="both"/>
        <w:rPr>
          <w:rFonts w:ascii="Times New Roman" w:hAnsi="Times New Roman" w:cs="Times New Roman"/>
          <w:sz w:val="28"/>
          <w:szCs w:val="28"/>
          <w:lang w:eastAsia="ru-RU"/>
        </w:rPr>
      </w:pPr>
      <w:r w:rsidRPr="00FB7DE5">
        <w:rPr>
          <w:rFonts w:ascii="Times New Roman" w:hAnsi="Times New Roman" w:cs="Times New Roman"/>
          <w:b/>
          <w:bCs/>
          <w:sz w:val="28"/>
          <w:szCs w:val="28"/>
          <w:lang w:eastAsia="ru-RU"/>
        </w:rPr>
        <w:t>Террористы</w:t>
      </w:r>
      <w:r w:rsidRPr="00FB7DE5">
        <w:rPr>
          <w:rFonts w:ascii="Times New Roman" w:hAnsi="Times New Roman" w:cs="Times New Roman"/>
          <w:sz w:val="28"/>
          <w:szCs w:val="28"/>
          <w:lang w:eastAsia="ru-RU"/>
        </w:rPr>
        <w:t> часто </w:t>
      </w:r>
      <w:r w:rsidRPr="00FB7DE5">
        <w:rPr>
          <w:rFonts w:ascii="Times New Roman" w:hAnsi="Times New Roman" w:cs="Times New Roman"/>
          <w:b/>
          <w:bCs/>
          <w:sz w:val="28"/>
          <w:szCs w:val="28"/>
          <w:lang w:eastAsia="ru-RU"/>
        </w:rPr>
        <w:t>выбирают места массового пребывания людей</w:t>
      </w:r>
      <w:r w:rsidRPr="00FB7DE5">
        <w:rPr>
          <w:rFonts w:ascii="Times New Roman" w:hAnsi="Times New Roman" w:cs="Times New Roman"/>
          <w:sz w:val="28"/>
          <w:szCs w:val="28"/>
          <w:lang w:eastAsia="ru-RU"/>
        </w:rPr>
        <w:t>. Помимо поражающего фактора террористического акта, люди гибнут и получают травмы еще и в результате давки, возникшей вследствие паники. Поэтому </w:t>
      </w:r>
      <w:r w:rsidRPr="00FB7DE5">
        <w:rPr>
          <w:rFonts w:ascii="Times New Roman" w:hAnsi="Times New Roman" w:cs="Times New Roman"/>
          <w:b/>
          <w:bCs/>
          <w:sz w:val="28"/>
          <w:szCs w:val="28"/>
          <w:lang w:eastAsia="ru-RU"/>
        </w:rPr>
        <w:t>необходимо помнить </w:t>
      </w:r>
      <w:r w:rsidRPr="00FB7DE5">
        <w:rPr>
          <w:rFonts w:ascii="Times New Roman" w:hAnsi="Times New Roman" w:cs="Times New Roman"/>
          <w:sz w:val="28"/>
          <w:szCs w:val="28"/>
          <w:lang w:eastAsia="ru-RU"/>
        </w:rPr>
        <w:t>следующие</w:t>
      </w:r>
      <w:r w:rsidRPr="00FB7DE5">
        <w:rPr>
          <w:rFonts w:ascii="Times New Roman" w:hAnsi="Times New Roman" w:cs="Times New Roman"/>
          <w:b/>
          <w:bCs/>
          <w:sz w:val="28"/>
          <w:szCs w:val="28"/>
          <w:lang w:eastAsia="ru-RU"/>
        </w:rPr>
        <w:t> правила поведения в толпе</w:t>
      </w:r>
      <w:r w:rsidRPr="00FB7DE5">
        <w:rPr>
          <w:rFonts w:ascii="Times New Roman" w:hAnsi="Times New Roman" w:cs="Times New Roman"/>
          <w:sz w:val="28"/>
          <w:szCs w:val="28"/>
          <w:lang w:eastAsia="ru-RU"/>
        </w:rPr>
        <w:t>:</w:t>
      </w:r>
    </w:p>
    <w:p w:rsidR="00FB7DE5" w:rsidRPr="00FB7DE5" w:rsidRDefault="00FB7DE5" w:rsidP="00FB7DE5">
      <w:pPr>
        <w:pStyle w:val="a3"/>
        <w:ind w:left="-851" w:right="-143"/>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 Избегайте больших скоплений людей.</w:t>
      </w:r>
    </w:p>
    <w:p w:rsidR="00FB7DE5" w:rsidRPr="00FB7DE5" w:rsidRDefault="00FB7DE5" w:rsidP="00FB7DE5">
      <w:pPr>
        <w:pStyle w:val="a3"/>
        <w:ind w:left="-851" w:right="-143"/>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 Не присоединяйтесь к толпе, как бы ни хотелось посмотреть на происходящие события.</w:t>
      </w:r>
    </w:p>
    <w:p w:rsidR="00FB7DE5" w:rsidRPr="00FB7DE5" w:rsidRDefault="00FB7DE5" w:rsidP="00FB7DE5">
      <w:pPr>
        <w:pStyle w:val="a3"/>
        <w:ind w:left="-851" w:right="-143"/>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 Если оказались в толпе, позвольте ей нести Вас, но попытайтесь выбраться из неё.</w:t>
      </w:r>
    </w:p>
    <w:p w:rsidR="00FB7DE5" w:rsidRPr="00FB7DE5" w:rsidRDefault="00FB7DE5" w:rsidP="00FB7DE5">
      <w:pPr>
        <w:pStyle w:val="a3"/>
        <w:ind w:left="-851" w:right="-143"/>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 Глубоко вдохните и разведите согнутые в локтях руки чуть в стороны, чтобы грудная клетка не была сдавлена.</w:t>
      </w:r>
    </w:p>
    <w:p w:rsidR="00FB7DE5" w:rsidRPr="00FB7DE5" w:rsidRDefault="00FB7DE5" w:rsidP="00FB7DE5">
      <w:pPr>
        <w:pStyle w:val="a3"/>
        <w:ind w:left="-851" w:right="-143"/>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 Стремитесь оказаться подальше от высоких и крупных людей, людей с громоздкими предметами и большими сумками.</w:t>
      </w:r>
    </w:p>
    <w:p w:rsidR="00FB7DE5" w:rsidRPr="00FB7DE5" w:rsidRDefault="00FB7DE5" w:rsidP="00FB7DE5">
      <w:pPr>
        <w:pStyle w:val="a3"/>
        <w:ind w:left="-851" w:right="-143"/>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 Любыми способами старайтесь удержаться на ногах.</w:t>
      </w:r>
    </w:p>
    <w:p w:rsidR="00FB7DE5" w:rsidRPr="00FB7DE5" w:rsidRDefault="00FB7DE5" w:rsidP="00FB7DE5">
      <w:pPr>
        <w:pStyle w:val="a3"/>
        <w:ind w:left="-851" w:right="-143"/>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 Не держите руки в карманах.</w:t>
      </w:r>
    </w:p>
    <w:p w:rsidR="00FB7DE5" w:rsidRPr="00FB7DE5" w:rsidRDefault="00FB7DE5" w:rsidP="00FB7DE5">
      <w:pPr>
        <w:pStyle w:val="a3"/>
        <w:ind w:left="-851" w:right="-143"/>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 Двигаясь, поднимайте ноги как можно выше, ставьте ногу на полную стопу, не семените, не поднимайтесь на цыпочки.</w:t>
      </w:r>
    </w:p>
    <w:p w:rsidR="00FB7DE5" w:rsidRPr="00FB7DE5" w:rsidRDefault="00FB7DE5" w:rsidP="00FB7DE5">
      <w:pPr>
        <w:pStyle w:val="a3"/>
        <w:ind w:left="-851" w:right="-143"/>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FB7DE5" w:rsidRPr="00FB7DE5" w:rsidRDefault="00FB7DE5" w:rsidP="00FB7DE5">
      <w:pPr>
        <w:pStyle w:val="a3"/>
        <w:ind w:left="-851" w:right="-143"/>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 Если что-то уронили, ни в коем случае не наклоняйтесь, чтобы поднять.</w:t>
      </w:r>
    </w:p>
    <w:p w:rsidR="00FB7DE5" w:rsidRPr="00FB7DE5" w:rsidRDefault="00FB7DE5" w:rsidP="00FB7DE5">
      <w:pPr>
        <w:pStyle w:val="a3"/>
        <w:ind w:left="-851" w:right="-143"/>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FB7DE5" w:rsidRPr="00FB7DE5" w:rsidRDefault="00FB7DE5" w:rsidP="00FB7DE5">
      <w:pPr>
        <w:pStyle w:val="a3"/>
        <w:ind w:left="-851" w:right="-143"/>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 Если встать не удается, свернитесь клубком, защитите голову предплечьями, а ладонями прикройте затылок.</w:t>
      </w:r>
    </w:p>
    <w:p w:rsidR="00FB7DE5" w:rsidRPr="00FB7DE5" w:rsidRDefault="00FB7DE5" w:rsidP="00FB7DE5">
      <w:pPr>
        <w:pStyle w:val="a3"/>
        <w:ind w:left="-851" w:right="-143"/>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FB7DE5" w:rsidRPr="00FB7DE5" w:rsidRDefault="00FB7DE5" w:rsidP="00FB7DE5">
      <w:pPr>
        <w:pStyle w:val="a3"/>
        <w:ind w:left="-851" w:right="-143"/>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 Легче всего укрыться от толпы в углах зала или вблизи стен, но сложнее оттуда добираться до выхода.</w:t>
      </w:r>
    </w:p>
    <w:p w:rsidR="00FB7DE5" w:rsidRPr="00FB7DE5" w:rsidRDefault="00FB7DE5" w:rsidP="00FB7DE5">
      <w:pPr>
        <w:pStyle w:val="a3"/>
        <w:ind w:left="-851" w:right="-143"/>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 При возникновении паники старайтесь сохранить спокойствие и способность трезво оценивать ситуацию.</w:t>
      </w:r>
    </w:p>
    <w:p w:rsidR="00FB7DE5" w:rsidRPr="00FB7DE5" w:rsidRDefault="00FB7DE5" w:rsidP="00FB7DE5">
      <w:pPr>
        <w:pStyle w:val="a3"/>
        <w:ind w:left="-851" w:right="-143"/>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 Не присоединяйтесь к митингующим "ради интереса". Сначала узнайте, санкционирован ли митинг, за что агитируют выступающие люди.</w:t>
      </w:r>
    </w:p>
    <w:p w:rsidR="00FB7DE5" w:rsidRDefault="00FB7DE5" w:rsidP="00FB7DE5">
      <w:pPr>
        <w:pStyle w:val="a3"/>
        <w:ind w:left="-851" w:right="-143"/>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 Не вступайте в незарегистрированные организации. Участие в мероприятиях таких организаций может повлечь уголовное наказание.</w:t>
      </w:r>
    </w:p>
    <w:p w:rsidR="001C28F9" w:rsidRDefault="001C28F9" w:rsidP="00FB7DE5">
      <w:pPr>
        <w:pStyle w:val="a3"/>
        <w:ind w:left="-851" w:right="-143"/>
        <w:jc w:val="both"/>
        <w:rPr>
          <w:rFonts w:ascii="Times New Roman" w:hAnsi="Times New Roman" w:cs="Times New Roman"/>
          <w:sz w:val="28"/>
          <w:szCs w:val="28"/>
          <w:lang w:eastAsia="ru-RU"/>
        </w:rPr>
      </w:pPr>
    </w:p>
    <w:p w:rsidR="001C28F9" w:rsidRDefault="001C28F9" w:rsidP="00FB7DE5">
      <w:pPr>
        <w:pStyle w:val="a3"/>
        <w:ind w:left="-851" w:right="-143"/>
        <w:jc w:val="both"/>
        <w:rPr>
          <w:rFonts w:ascii="Times New Roman" w:hAnsi="Times New Roman" w:cs="Times New Roman"/>
          <w:sz w:val="28"/>
          <w:szCs w:val="28"/>
          <w:lang w:eastAsia="ru-RU"/>
        </w:rPr>
      </w:pPr>
    </w:p>
    <w:p w:rsidR="001C28F9" w:rsidRPr="00FB7DE5" w:rsidRDefault="001C28F9" w:rsidP="00FB7DE5">
      <w:pPr>
        <w:pStyle w:val="a3"/>
        <w:ind w:left="-851" w:right="-143"/>
        <w:jc w:val="both"/>
        <w:rPr>
          <w:rFonts w:ascii="Times New Roman" w:hAnsi="Times New Roman" w:cs="Times New Roman"/>
          <w:sz w:val="28"/>
          <w:szCs w:val="28"/>
          <w:lang w:eastAsia="ru-RU"/>
        </w:rPr>
      </w:pPr>
    </w:p>
    <w:p w:rsidR="00FB7DE5" w:rsidRPr="00FB7DE5" w:rsidRDefault="00FB7DE5" w:rsidP="00FB7DE5">
      <w:pPr>
        <w:pStyle w:val="a3"/>
        <w:ind w:left="-851" w:right="-143"/>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1C28F9" w:rsidRDefault="001C28F9" w:rsidP="00FB7DE5">
      <w:pPr>
        <w:pStyle w:val="a3"/>
        <w:ind w:left="-851" w:right="-143"/>
        <w:jc w:val="center"/>
        <w:rPr>
          <w:rFonts w:ascii="Times New Roman" w:hAnsi="Times New Roman" w:cs="Times New Roman"/>
          <w:b/>
          <w:bCs/>
          <w:sz w:val="28"/>
          <w:szCs w:val="28"/>
          <w:lang w:eastAsia="ru-RU"/>
        </w:rPr>
      </w:pPr>
    </w:p>
    <w:p w:rsidR="00FB7DE5" w:rsidRPr="00FB7DE5" w:rsidRDefault="00FB7DE5" w:rsidP="00FB7DE5">
      <w:pPr>
        <w:pStyle w:val="a3"/>
        <w:ind w:left="-851" w:right="-143"/>
        <w:jc w:val="center"/>
        <w:rPr>
          <w:rFonts w:ascii="Times New Roman" w:hAnsi="Times New Roman" w:cs="Times New Roman"/>
          <w:sz w:val="28"/>
          <w:szCs w:val="28"/>
          <w:lang w:eastAsia="ru-RU"/>
        </w:rPr>
      </w:pPr>
      <w:r w:rsidRPr="00FB7DE5">
        <w:rPr>
          <w:rFonts w:ascii="Times New Roman" w:hAnsi="Times New Roman" w:cs="Times New Roman"/>
          <w:b/>
          <w:bCs/>
          <w:sz w:val="28"/>
          <w:szCs w:val="28"/>
          <w:lang w:eastAsia="ru-RU"/>
        </w:rPr>
        <w:t>Общие и частные рекомендации</w:t>
      </w:r>
    </w:p>
    <w:p w:rsidR="00FB7DE5" w:rsidRPr="00FB7DE5" w:rsidRDefault="00FB7DE5" w:rsidP="00FB7DE5">
      <w:pPr>
        <w:pStyle w:val="a3"/>
        <w:numPr>
          <w:ilvl w:val="0"/>
          <w:numId w:val="11"/>
        </w:numPr>
        <w:ind w:left="-709" w:right="-143" w:hanging="142"/>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Будьте наблюдательны! Только вы спо</w:t>
      </w:r>
      <w:r w:rsidRPr="00FB7DE5">
        <w:rPr>
          <w:rFonts w:ascii="Times New Roman" w:hAnsi="Times New Roman" w:cs="Times New Roman"/>
          <w:sz w:val="28"/>
          <w:szCs w:val="28"/>
          <w:lang w:eastAsia="ru-RU"/>
        </w:rPr>
        <w:softHyphen/>
        <w:t>собны своевременно обнаружить предметы и посторонних людей в вашем подъезде, дворе, улице.</w:t>
      </w:r>
    </w:p>
    <w:p w:rsidR="00FB7DE5" w:rsidRPr="00FB7DE5" w:rsidRDefault="00FB7DE5" w:rsidP="00FB7DE5">
      <w:pPr>
        <w:pStyle w:val="a3"/>
        <w:numPr>
          <w:ilvl w:val="0"/>
          <w:numId w:val="11"/>
        </w:numPr>
        <w:ind w:left="-709" w:right="-143" w:hanging="142"/>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Будьте бдительны! Обращайте внимание на поведение окружающих, наличие бесхозных и не соответствующих обстановке предметов.</w:t>
      </w:r>
    </w:p>
    <w:p w:rsidR="00FB7DE5" w:rsidRPr="00FB7DE5" w:rsidRDefault="00FB7DE5" w:rsidP="00FB7DE5">
      <w:pPr>
        <w:pStyle w:val="a3"/>
        <w:numPr>
          <w:ilvl w:val="0"/>
          <w:numId w:val="11"/>
        </w:numPr>
        <w:ind w:left="-709" w:right="-143" w:hanging="142"/>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Наведите порядок в собственном доме: установите железную дверь с домофоном в подъезде, ежедневно проверяйте закрытие подвалов, чердаков и техниче</w:t>
      </w:r>
      <w:r w:rsidRPr="00FB7DE5">
        <w:rPr>
          <w:rFonts w:ascii="Times New Roman" w:hAnsi="Times New Roman" w:cs="Times New Roman"/>
          <w:sz w:val="28"/>
          <w:szCs w:val="28"/>
          <w:lang w:eastAsia="ru-RU"/>
        </w:rPr>
        <w:softHyphen/>
        <w:t>ских зданий.</w:t>
      </w:r>
    </w:p>
    <w:p w:rsidR="00FB7DE5" w:rsidRPr="00FB7DE5" w:rsidRDefault="00FB7DE5" w:rsidP="00FB7DE5">
      <w:pPr>
        <w:pStyle w:val="a3"/>
        <w:numPr>
          <w:ilvl w:val="0"/>
          <w:numId w:val="11"/>
        </w:numPr>
        <w:ind w:left="-709" w:right="-143" w:hanging="142"/>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Никогда не принимайте на хранение или для передачи другому лицу предметы, даже самые безопасные.</w:t>
      </w:r>
    </w:p>
    <w:p w:rsidR="00FB7DE5" w:rsidRPr="00FB7DE5" w:rsidRDefault="00FB7DE5" w:rsidP="00FB7DE5">
      <w:pPr>
        <w:pStyle w:val="a3"/>
        <w:numPr>
          <w:ilvl w:val="0"/>
          <w:numId w:val="11"/>
        </w:numPr>
        <w:ind w:left="-709" w:right="-143" w:hanging="142"/>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Не приближайтесь к подозрительному предмету: это может стоить вам жизни.</w:t>
      </w:r>
    </w:p>
    <w:p w:rsidR="00FB7DE5" w:rsidRDefault="00FB7DE5" w:rsidP="00FB7DE5">
      <w:pPr>
        <w:pStyle w:val="a3"/>
        <w:numPr>
          <w:ilvl w:val="0"/>
          <w:numId w:val="11"/>
        </w:numPr>
        <w:ind w:left="-709" w:right="-143" w:hanging="142"/>
        <w:jc w:val="both"/>
        <w:rPr>
          <w:rFonts w:ascii="Times New Roman" w:hAnsi="Times New Roman" w:cs="Times New Roman"/>
          <w:sz w:val="28"/>
          <w:szCs w:val="28"/>
          <w:lang w:eastAsia="ru-RU"/>
        </w:rPr>
      </w:pPr>
      <w:r w:rsidRPr="00FB7DE5">
        <w:rPr>
          <w:rFonts w:ascii="Times New Roman" w:hAnsi="Times New Roman" w:cs="Times New Roman"/>
          <w:sz w:val="28"/>
          <w:szCs w:val="28"/>
          <w:lang w:eastAsia="ru-RU"/>
        </w:rPr>
        <w:t>Научите своих детей мерам безопасности: не разговаривать на улице и не открывать дверь незнакомым, не подбирать бесхоз</w:t>
      </w:r>
      <w:r w:rsidRPr="00FB7DE5">
        <w:rPr>
          <w:rFonts w:ascii="Times New Roman" w:hAnsi="Times New Roman" w:cs="Times New Roman"/>
          <w:sz w:val="28"/>
          <w:szCs w:val="28"/>
          <w:lang w:eastAsia="ru-RU"/>
        </w:rPr>
        <w:softHyphen/>
        <w:t>ные игрушки, не прикасаться к находкам и т.п.</w:t>
      </w:r>
    </w:p>
    <w:p w:rsidR="006472F5" w:rsidRPr="00FB7DE5" w:rsidRDefault="006472F5" w:rsidP="006472F5">
      <w:pPr>
        <w:pStyle w:val="a3"/>
        <w:ind w:left="-709" w:right="-143"/>
        <w:jc w:val="both"/>
        <w:rPr>
          <w:rFonts w:ascii="Times New Roman" w:hAnsi="Times New Roman" w:cs="Times New Roman"/>
          <w:sz w:val="28"/>
          <w:szCs w:val="28"/>
          <w:lang w:eastAsia="ru-RU"/>
        </w:rPr>
      </w:pPr>
    </w:p>
    <w:tbl>
      <w:tblPr>
        <w:tblW w:w="0" w:type="auto"/>
        <w:shd w:val="clear" w:color="auto" w:fill="FFFFFF"/>
        <w:tblCellMar>
          <w:top w:w="15" w:type="dxa"/>
          <w:left w:w="15" w:type="dxa"/>
          <w:bottom w:w="15" w:type="dxa"/>
          <w:right w:w="15" w:type="dxa"/>
        </w:tblCellMar>
        <w:tblLook w:val="04A0"/>
      </w:tblPr>
      <w:tblGrid>
        <w:gridCol w:w="7094"/>
        <w:gridCol w:w="100"/>
      </w:tblGrid>
      <w:tr w:rsidR="00FB7DE5" w:rsidRPr="00FB7DE5" w:rsidTr="00FB7DE5">
        <w:tc>
          <w:tcPr>
            <w:tcW w:w="0" w:type="auto"/>
            <w:shd w:val="clear" w:color="auto" w:fill="FFFFFF"/>
            <w:vAlign w:val="center"/>
            <w:hideMark/>
          </w:tcPr>
          <w:p w:rsidR="00FB7DE5" w:rsidRPr="00FB7DE5" w:rsidRDefault="00FB7DE5" w:rsidP="00FB7DE5">
            <w:pPr>
              <w:pStyle w:val="a3"/>
              <w:rPr>
                <w:rFonts w:ascii="Times New Roman" w:hAnsi="Times New Roman" w:cs="Times New Roman"/>
                <w:b/>
                <w:sz w:val="28"/>
                <w:szCs w:val="28"/>
                <w:lang w:eastAsia="ru-RU"/>
              </w:rPr>
            </w:pPr>
            <w:r w:rsidRPr="00FB7DE5">
              <w:rPr>
                <w:rFonts w:ascii="Times New Roman" w:hAnsi="Times New Roman" w:cs="Times New Roman"/>
                <w:b/>
                <w:sz w:val="28"/>
                <w:szCs w:val="28"/>
                <w:lang w:eastAsia="ru-RU"/>
              </w:rPr>
              <w:t>Телефоны экстренных и оперативных служб</w:t>
            </w:r>
            <w:r w:rsidR="006472F5">
              <w:rPr>
                <w:rFonts w:ascii="Times New Roman" w:hAnsi="Times New Roman" w:cs="Times New Roman"/>
                <w:b/>
                <w:sz w:val="28"/>
                <w:szCs w:val="28"/>
                <w:lang w:eastAsia="ru-RU"/>
              </w:rPr>
              <w:t>:</w:t>
            </w:r>
          </w:p>
          <w:p w:rsidR="00FB7DE5" w:rsidRPr="00FB7DE5" w:rsidRDefault="00FB7DE5" w:rsidP="00FB7DE5">
            <w:pPr>
              <w:pStyle w:val="a3"/>
              <w:rPr>
                <w:rFonts w:ascii="Times New Roman" w:hAnsi="Times New Roman" w:cs="Times New Roman"/>
                <w:sz w:val="28"/>
                <w:szCs w:val="28"/>
                <w:lang w:eastAsia="ru-RU"/>
              </w:rPr>
            </w:pPr>
            <w:r w:rsidRPr="00FB7DE5">
              <w:rPr>
                <w:rFonts w:ascii="Times New Roman" w:hAnsi="Times New Roman" w:cs="Times New Roman"/>
                <w:sz w:val="28"/>
                <w:szCs w:val="28"/>
                <w:lang w:eastAsia="ru-RU"/>
              </w:rPr>
              <w:t>Единый телефон спасения МЧС России - 112</w:t>
            </w:r>
          </w:p>
        </w:tc>
        <w:tc>
          <w:tcPr>
            <w:tcW w:w="0" w:type="auto"/>
            <w:shd w:val="clear" w:color="auto" w:fill="FFFFFF"/>
            <w:vAlign w:val="center"/>
            <w:hideMark/>
          </w:tcPr>
          <w:p w:rsidR="00FB7DE5" w:rsidRPr="00FB7DE5" w:rsidRDefault="00FB7DE5" w:rsidP="00FB7DE5">
            <w:pPr>
              <w:pStyle w:val="a3"/>
              <w:rPr>
                <w:rFonts w:ascii="Times New Roman" w:hAnsi="Times New Roman" w:cs="Times New Roman"/>
                <w:sz w:val="28"/>
                <w:szCs w:val="28"/>
                <w:lang w:eastAsia="ru-RU"/>
              </w:rPr>
            </w:pPr>
            <w:r w:rsidRPr="00FB7DE5">
              <w:rPr>
                <w:rFonts w:ascii="Times New Roman" w:hAnsi="Times New Roman" w:cs="Times New Roman"/>
                <w:sz w:val="28"/>
                <w:szCs w:val="28"/>
                <w:lang w:eastAsia="ru-RU"/>
              </w:rPr>
              <w:t> </w:t>
            </w:r>
          </w:p>
        </w:tc>
      </w:tr>
      <w:tr w:rsidR="00FB7DE5" w:rsidRPr="00FB7DE5" w:rsidTr="00FB7DE5">
        <w:tc>
          <w:tcPr>
            <w:tcW w:w="0" w:type="auto"/>
            <w:shd w:val="clear" w:color="auto" w:fill="FFFFFF"/>
            <w:vAlign w:val="center"/>
            <w:hideMark/>
          </w:tcPr>
          <w:p w:rsidR="00FB7DE5" w:rsidRPr="00FB7DE5" w:rsidRDefault="00FB7DE5" w:rsidP="00FB7DE5">
            <w:pPr>
              <w:pStyle w:val="a3"/>
              <w:rPr>
                <w:rFonts w:ascii="Times New Roman" w:hAnsi="Times New Roman" w:cs="Times New Roman"/>
                <w:sz w:val="28"/>
                <w:szCs w:val="28"/>
                <w:lang w:eastAsia="ru-RU"/>
              </w:rPr>
            </w:pPr>
            <w:r w:rsidRPr="00FB7DE5">
              <w:rPr>
                <w:rFonts w:ascii="Times New Roman" w:hAnsi="Times New Roman" w:cs="Times New Roman"/>
                <w:sz w:val="28"/>
                <w:szCs w:val="28"/>
                <w:lang w:eastAsia="ru-RU"/>
              </w:rPr>
              <w:t>Единый телефон вызова пожарных и спасателей – 01 и 101</w:t>
            </w:r>
          </w:p>
        </w:tc>
        <w:tc>
          <w:tcPr>
            <w:tcW w:w="0" w:type="auto"/>
            <w:shd w:val="clear" w:color="auto" w:fill="FFFFFF"/>
            <w:vAlign w:val="center"/>
            <w:hideMark/>
          </w:tcPr>
          <w:p w:rsidR="00FB7DE5" w:rsidRPr="00FB7DE5" w:rsidRDefault="00FB7DE5" w:rsidP="00FB7DE5">
            <w:pPr>
              <w:pStyle w:val="a3"/>
              <w:rPr>
                <w:rFonts w:ascii="Times New Roman" w:hAnsi="Times New Roman" w:cs="Times New Roman"/>
                <w:sz w:val="28"/>
                <w:szCs w:val="28"/>
                <w:lang w:eastAsia="ru-RU"/>
              </w:rPr>
            </w:pPr>
            <w:r w:rsidRPr="00FB7DE5">
              <w:rPr>
                <w:rFonts w:ascii="Times New Roman" w:hAnsi="Times New Roman" w:cs="Times New Roman"/>
                <w:sz w:val="28"/>
                <w:szCs w:val="28"/>
                <w:lang w:eastAsia="ru-RU"/>
              </w:rPr>
              <w:t> </w:t>
            </w:r>
          </w:p>
        </w:tc>
      </w:tr>
    </w:tbl>
    <w:p w:rsidR="00962F89" w:rsidRPr="00FB7DE5" w:rsidRDefault="00962F89" w:rsidP="00FB7DE5">
      <w:pPr>
        <w:pStyle w:val="a3"/>
        <w:rPr>
          <w:rFonts w:ascii="Times New Roman" w:hAnsi="Times New Roman" w:cs="Times New Roman"/>
          <w:sz w:val="28"/>
          <w:szCs w:val="28"/>
        </w:rPr>
      </w:pPr>
    </w:p>
    <w:sectPr w:rsidR="00962F89" w:rsidRPr="00FB7DE5" w:rsidSect="001C28F9">
      <w:pgSz w:w="11906" w:h="16838"/>
      <w:pgMar w:top="284" w:right="850" w:bottom="851" w:left="21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2A9"/>
    <w:multiLevelType w:val="hybridMultilevel"/>
    <w:tmpl w:val="01AEE62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
    <w:nsid w:val="085601C6"/>
    <w:multiLevelType w:val="multilevel"/>
    <w:tmpl w:val="7564E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D821EE"/>
    <w:multiLevelType w:val="multilevel"/>
    <w:tmpl w:val="AC06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410E2C"/>
    <w:multiLevelType w:val="multilevel"/>
    <w:tmpl w:val="9FDEA3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CC4AA3"/>
    <w:multiLevelType w:val="multilevel"/>
    <w:tmpl w:val="37C8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B9305F"/>
    <w:multiLevelType w:val="hybridMultilevel"/>
    <w:tmpl w:val="EA22BB3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6">
    <w:nsid w:val="3BAD118A"/>
    <w:multiLevelType w:val="hybridMultilevel"/>
    <w:tmpl w:val="2E4EB6A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7">
    <w:nsid w:val="3CAF4F53"/>
    <w:multiLevelType w:val="hybridMultilevel"/>
    <w:tmpl w:val="C0B80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83781D"/>
    <w:multiLevelType w:val="multilevel"/>
    <w:tmpl w:val="A0628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1D7ACD"/>
    <w:multiLevelType w:val="multilevel"/>
    <w:tmpl w:val="A3767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625589"/>
    <w:multiLevelType w:val="multilevel"/>
    <w:tmpl w:val="3BE2C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2B40E8"/>
    <w:multiLevelType w:val="hybridMultilevel"/>
    <w:tmpl w:val="7B6EA9A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2">
    <w:nsid w:val="757B4150"/>
    <w:multiLevelType w:val="hybridMultilevel"/>
    <w:tmpl w:val="B5DE8CAE"/>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3">
    <w:nsid w:val="769511E2"/>
    <w:multiLevelType w:val="multilevel"/>
    <w:tmpl w:val="5BC4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0"/>
  </w:num>
  <w:num w:numId="4">
    <w:abstractNumId w:val="1"/>
  </w:num>
  <w:num w:numId="5">
    <w:abstractNumId w:val="9"/>
  </w:num>
  <w:num w:numId="6">
    <w:abstractNumId w:val="8"/>
  </w:num>
  <w:num w:numId="7">
    <w:abstractNumId w:val="5"/>
  </w:num>
  <w:num w:numId="8">
    <w:abstractNumId w:val="6"/>
  </w:num>
  <w:num w:numId="9">
    <w:abstractNumId w:val="11"/>
  </w:num>
  <w:num w:numId="10">
    <w:abstractNumId w:val="0"/>
  </w:num>
  <w:num w:numId="11">
    <w:abstractNumId w:val="12"/>
  </w:num>
  <w:num w:numId="12">
    <w:abstractNumId w:val="13"/>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7DE5"/>
    <w:rsid w:val="001C28F9"/>
    <w:rsid w:val="001F6EEF"/>
    <w:rsid w:val="00546A87"/>
    <w:rsid w:val="006472F5"/>
    <w:rsid w:val="00962F89"/>
    <w:rsid w:val="00FA1281"/>
    <w:rsid w:val="00FB7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E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7DE5"/>
    <w:pPr>
      <w:spacing w:after="0" w:line="240" w:lineRule="auto"/>
    </w:pPr>
  </w:style>
</w:styles>
</file>

<file path=word/webSettings.xml><?xml version="1.0" encoding="utf-8"?>
<w:webSettings xmlns:r="http://schemas.openxmlformats.org/officeDocument/2006/relationships" xmlns:w="http://schemas.openxmlformats.org/wordprocessingml/2006/main">
  <w:divs>
    <w:div w:id="10293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1225</Words>
  <Characters>6985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Raduga</cp:lastModifiedBy>
  <cp:revision>4</cp:revision>
  <dcterms:created xsi:type="dcterms:W3CDTF">2024-02-07T07:08:00Z</dcterms:created>
  <dcterms:modified xsi:type="dcterms:W3CDTF">2024-02-07T07:49:00Z</dcterms:modified>
</cp:coreProperties>
</file>