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999" w:rsidRDefault="00236E4D" w:rsidP="00DC398B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jc w:val="righ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Консультация педагога-психолога</w:t>
      </w:r>
      <w:r w:rsidR="00500999" w:rsidRPr="00236E4D">
        <w:rPr>
          <w:color w:val="000000"/>
          <w:sz w:val="32"/>
          <w:szCs w:val="32"/>
        </w:rPr>
        <w:t> </w:t>
      </w:r>
    </w:p>
    <w:p w:rsidR="00236E4D" w:rsidRPr="00236E4D" w:rsidRDefault="00236E4D" w:rsidP="00DC398B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jc w:val="right"/>
        <w:rPr>
          <w:color w:val="000000"/>
          <w:sz w:val="32"/>
          <w:szCs w:val="32"/>
        </w:rPr>
      </w:pPr>
    </w:p>
    <w:p w:rsidR="00500999" w:rsidRDefault="00236E4D" w:rsidP="00DC398B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РОЛЬ СЕМЬИ В РАЗВИТИИ РЕЧИ </w:t>
      </w:r>
      <w:r w:rsidR="00B9473D">
        <w:rPr>
          <w:color w:val="000000"/>
          <w:sz w:val="32"/>
          <w:szCs w:val="32"/>
        </w:rPr>
        <w:t xml:space="preserve">МЛАДШЕГО </w:t>
      </w:r>
      <w:r>
        <w:rPr>
          <w:color w:val="000000"/>
          <w:sz w:val="32"/>
          <w:szCs w:val="32"/>
        </w:rPr>
        <w:t>ДОШКОЛЬНИКА</w:t>
      </w:r>
    </w:p>
    <w:p w:rsidR="006F4737" w:rsidRDefault="006F4737" w:rsidP="00DC398B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</w:p>
    <w:p w:rsidR="00500999" w:rsidRPr="00236E4D" w:rsidRDefault="006F4737" w:rsidP="00DC398B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Важнейшим условием для того, чтобы ребенок овладел правильной речью, является та речевая атмосфера, в которую он погружен с первых дней своей жизни. Поэтому для овладения грамотной речью неоценимо важна роль семьи</w:t>
      </w:r>
      <w:r w:rsidR="00B526B2">
        <w:rPr>
          <w:color w:val="000000"/>
          <w:sz w:val="32"/>
          <w:szCs w:val="32"/>
        </w:rPr>
        <w:t>. Р</w:t>
      </w:r>
      <w:r w:rsidR="00500999" w:rsidRPr="00236E4D">
        <w:rPr>
          <w:color w:val="000000"/>
          <w:sz w:val="32"/>
          <w:szCs w:val="32"/>
        </w:rPr>
        <w:t>одителям</w:t>
      </w:r>
      <w:r w:rsidR="00B526B2">
        <w:rPr>
          <w:color w:val="000000"/>
          <w:sz w:val="32"/>
          <w:szCs w:val="32"/>
        </w:rPr>
        <w:t xml:space="preserve"> младшего дошкольника </w:t>
      </w:r>
      <w:r w:rsidR="00500999" w:rsidRPr="00236E4D">
        <w:rPr>
          <w:color w:val="000000"/>
          <w:sz w:val="32"/>
          <w:szCs w:val="32"/>
        </w:rPr>
        <w:t xml:space="preserve"> необход</w:t>
      </w:r>
      <w:r w:rsidR="00236E4D">
        <w:rPr>
          <w:color w:val="000000"/>
          <w:sz w:val="32"/>
          <w:szCs w:val="32"/>
        </w:rPr>
        <w:t>имо соблюдать несколько условий:</w:t>
      </w:r>
    </w:p>
    <w:p w:rsidR="00500999" w:rsidRPr="00236E4D" w:rsidRDefault="00500999" w:rsidP="00DC398B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236E4D">
        <w:rPr>
          <w:color w:val="000000"/>
          <w:sz w:val="32"/>
          <w:szCs w:val="32"/>
        </w:rPr>
        <w:t> </w:t>
      </w:r>
    </w:p>
    <w:p w:rsidR="00500999" w:rsidRPr="00236E4D" w:rsidRDefault="00500999" w:rsidP="00DC398B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236E4D">
        <w:rPr>
          <w:color w:val="000000"/>
          <w:sz w:val="32"/>
          <w:szCs w:val="32"/>
        </w:rPr>
        <w:t>•   Не старайтесь ускорить ход естественного речевого развития! Не перегружайте ребёнка речевыми занятиями. Игры, упражнения, речевой материал должны соответствовать его возрасту.</w:t>
      </w:r>
    </w:p>
    <w:p w:rsidR="00500999" w:rsidRPr="00236E4D" w:rsidRDefault="00500999" w:rsidP="00DC398B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236E4D">
        <w:rPr>
          <w:color w:val="000000"/>
          <w:sz w:val="32"/>
          <w:szCs w:val="32"/>
        </w:rPr>
        <w:t> </w:t>
      </w:r>
    </w:p>
    <w:p w:rsidR="00500999" w:rsidRPr="00236E4D" w:rsidRDefault="00500999" w:rsidP="00DC398B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236E4D">
        <w:rPr>
          <w:color w:val="000000"/>
          <w:sz w:val="32"/>
          <w:szCs w:val="32"/>
        </w:rPr>
        <w:t>•   В общении с ребёнком следите за своей речью. Говорите с ребёнком не торопясь, звуки и слова произносите чётко и ясно, при чтении не забывайте о выразительности. Непонятные слова, обороты, встречающие</w:t>
      </w:r>
      <w:r w:rsidR="00B526B2">
        <w:rPr>
          <w:color w:val="000000"/>
          <w:sz w:val="32"/>
          <w:szCs w:val="32"/>
        </w:rPr>
        <w:t>ся</w:t>
      </w:r>
      <w:r w:rsidRPr="00236E4D">
        <w:rPr>
          <w:color w:val="000000"/>
          <w:sz w:val="32"/>
          <w:szCs w:val="32"/>
        </w:rPr>
        <w:t xml:space="preserve"> в тексте, непременно объясните малышу.</w:t>
      </w:r>
    </w:p>
    <w:p w:rsidR="00500999" w:rsidRPr="00236E4D" w:rsidRDefault="00500999" w:rsidP="00DC398B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236E4D">
        <w:rPr>
          <w:color w:val="000000"/>
          <w:sz w:val="32"/>
          <w:szCs w:val="32"/>
        </w:rPr>
        <w:t> </w:t>
      </w:r>
    </w:p>
    <w:p w:rsidR="00500999" w:rsidRPr="00236E4D" w:rsidRDefault="00500999" w:rsidP="00DC398B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236E4D">
        <w:rPr>
          <w:color w:val="000000"/>
          <w:sz w:val="32"/>
          <w:szCs w:val="32"/>
        </w:rPr>
        <w:t>•   Не подделывайте под детскую свою речь, не злоупотребляйте также уменьшительно-ласкательными суффиксами - все это тормозит</w:t>
      </w:r>
      <w:r w:rsidR="00236E4D">
        <w:rPr>
          <w:color w:val="000000"/>
          <w:sz w:val="32"/>
          <w:szCs w:val="32"/>
        </w:rPr>
        <w:t xml:space="preserve"> </w:t>
      </w:r>
      <w:r w:rsidRPr="00236E4D">
        <w:rPr>
          <w:color w:val="000000"/>
          <w:sz w:val="32"/>
          <w:szCs w:val="32"/>
        </w:rPr>
        <w:t>развитие ребенка.</w:t>
      </w:r>
    </w:p>
    <w:p w:rsidR="00500999" w:rsidRPr="00236E4D" w:rsidRDefault="00500999" w:rsidP="00DC398B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236E4D">
        <w:rPr>
          <w:color w:val="000000"/>
          <w:sz w:val="32"/>
          <w:szCs w:val="32"/>
        </w:rPr>
        <w:t> </w:t>
      </w:r>
    </w:p>
    <w:p w:rsidR="00500999" w:rsidRPr="00236E4D" w:rsidRDefault="00500999" w:rsidP="00DC398B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236E4D">
        <w:rPr>
          <w:color w:val="000000"/>
          <w:sz w:val="32"/>
          <w:szCs w:val="32"/>
        </w:rPr>
        <w:t xml:space="preserve">•   Своевременно устраняйте недостатки речи ребёнка. Стремясь указать неточности и ошибки, встречающиеся в его речи, будьте чрезвычайно осторожны и ни в коем случае не смейтесь над малышом. Самое лучшее </w:t>
      </w:r>
      <w:r w:rsidR="00EF1EB5">
        <w:rPr>
          <w:color w:val="000000"/>
          <w:sz w:val="32"/>
          <w:szCs w:val="32"/>
        </w:rPr>
        <w:t>–</w:t>
      </w:r>
      <w:r w:rsidR="00236E4D">
        <w:rPr>
          <w:color w:val="000000"/>
          <w:sz w:val="32"/>
          <w:szCs w:val="32"/>
        </w:rPr>
        <w:t xml:space="preserve"> </w:t>
      </w:r>
      <w:r w:rsidR="00EF1EB5">
        <w:rPr>
          <w:color w:val="000000"/>
          <w:sz w:val="32"/>
          <w:szCs w:val="32"/>
        </w:rPr>
        <w:t>просто повторить ту же фразу правильно</w:t>
      </w:r>
      <w:r w:rsidRPr="00236E4D">
        <w:rPr>
          <w:color w:val="000000"/>
          <w:sz w:val="32"/>
          <w:szCs w:val="32"/>
        </w:rPr>
        <w:t>.</w:t>
      </w:r>
    </w:p>
    <w:p w:rsidR="00500999" w:rsidRPr="00236E4D" w:rsidRDefault="00500999" w:rsidP="00DC398B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236E4D">
        <w:rPr>
          <w:color w:val="000000"/>
          <w:sz w:val="32"/>
          <w:szCs w:val="32"/>
        </w:rPr>
        <w:t> </w:t>
      </w:r>
    </w:p>
    <w:p w:rsidR="00500999" w:rsidRPr="00236E4D" w:rsidRDefault="00500999" w:rsidP="00DC398B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236E4D">
        <w:rPr>
          <w:color w:val="000000"/>
          <w:sz w:val="32"/>
          <w:szCs w:val="32"/>
        </w:rPr>
        <w:t>•   Если ребёнок торопится высказать свои мысли или говорит тихо, напоминайте ему: говорить надо внятно, чётко и не спеша.</w:t>
      </w:r>
    </w:p>
    <w:p w:rsidR="00500999" w:rsidRPr="00236E4D" w:rsidRDefault="00500999" w:rsidP="00DC398B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236E4D">
        <w:rPr>
          <w:color w:val="000000"/>
          <w:sz w:val="32"/>
          <w:szCs w:val="32"/>
        </w:rPr>
        <w:t> </w:t>
      </w:r>
    </w:p>
    <w:p w:rsidR="009728B7" w:rsidRPr="00DC398B" w:rsidRDefault="00500999" w:rsidP="00DC398B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236E4D">
        <w:rPr>
          <w:color w:val="000000"/>
          <w:sz w:val="32"/>
          <w:szCs w:val="32"/>
        </w:rPr>
        <w:t xml:space="preserve">•   </w:t>
      </w:r>
      <w:r w:rsidR="009728B7" w:rsidRPr="00DC398B">
        <w:rPr>
          <w:color w:val="000000"/>
          <w:sz w:val="32"/>
          <w:szCs w:val="32"/>
        </w:rPr>
        <w:t xml:space="preserve">Читайте с ребёнком художественную литературу – это приучает ребёнка слушать, быть усидчивым, беседуйте о </w:t>
      </w:r>
      <w:proofErr w:type="gramStart"/>
      <w:r w:rsidR="009728B7" w:rsidRPr="00DC398B">
        <w:rPr>
          <w:color w:val="000000"/>
          <w:sz w:val="32"/>
          <w:szCs w:val="32"/>
        </w:rPr>
        <w:t>прочитанном</w:t>
      </w:r>
      <w:proofErr w:type="gramEnd"/>
      <w:r w:rsidR="009728B7" w:rsidRPr="00DC398B">
        <w:rPr>
          <w:color w:val="000000"/>
          <w:sz w:val="32"/>
          <w:szCs w:val="32"/>
        </w:rPr>
        <w:t>.</w:t>
      </w:r>
    </w:p>
    <w:p w:rsidR="00500999" w:rsidRPr="009728B7" w:rsidRDefault="00500999" w:rsidP="00DC398B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9728B7" w:rsidRPr="00DC398B" w:rsidRDefault="009728B7" w:rsidP="00DC398B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236E4D">
        <w:rPr>
          <w:color w:val="000000"/>
          <w:sz w:val="32"/>
          <w:szCs w:val="32"/>
        </w:rPr>
        <w:t xml:space="preserve">•   </w:t>
      </w:r>
      <w:r w:rsidRPr="00DC398B">
        <w:rPr>
          <w:color w:val="000000"/>
          <w:sz w:val="32"/>
          <w:szCs w:val="32"/>
        </w:rPr>
        <w:t>Не сравнивайте ребёнка с другими детьми.</w:t>
      </w:r>
    </w:p>
    <w:p w:rsidR="009728B7" w:rsidRPr="00DC398B" w:rsidRDefault="009728B7" w:rsidP="00DC398B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9728B7" w:rsidRPr="009728B7" w:rsidRDefault="009728B7" w:rsidP="00DC398B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236E4D">
        <w:rPr>
          <w:color w:val="000000"/>
          <w:sz w:val="32"/>
          <w:szCs w:val="32"/>
        </w:rPr>
        <w:t xml:space="preserve">•   </w:t>
      </w:r>
      <w:r w:rsidRPr="00DC398B">
        <w:rPr>
          <w:color w:val="000000"/>
          <w:sz w:val="32"/>
          <w:szCs w:val="32"/>
        </w:rPr>
        <w:t>Играйте с ребёнком в разные игры.</w:t>
      </w:r>
    </w:p>
    <w:sectPr w:rsidR="009728B7" w:rsidRPr="009728B7" w:rsidSect="00443E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E03E40"/>
    <w:multiLevelType w:val="hybridMultilevel"/>
    <w:tmpl w:val="A25C3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0999"/>
    <w:rsid w:val="00236E4D"/>
    <w:rsid w:val="002D0F27"/>
    <w:rsid w:val="00443E7D"/>
    <w:rsid w:val="00500999"/>
    <w:rsid w:val="00595779"/>
    <w:rsid w:val="006F4737"/>
    <w:rsid w:val="009728B7"/>
    <w:rsid w:val="00997B47"/>
    <w:rsid w:val="009E5EA3"/>
    <w:rsid w:val="00A9145B"/>
    <w:rsid w:val="00B526B2"/>
    <w:rsid w:val="00B9473D"/>
    <w:rsid w:val="00CD1376"/>
    <w:rsid w:val="00CF6FA3"/>
    <w:rsid w:val="00D457D8"/>
    <w:rsid w:val="00DC398B"/>
    <w:rsid w:val="00EF1EB5"/>
    <w:rsid w:val="00FA1DC0"/>
    <w:rsid w:val="00FA7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E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009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38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227</Words>
  <Characters>1299</Characters>
  <Application>Microsoft Office Word</Application>
  <DocSecurity>0</DocSecurity>
  <Lines>10</Lines>
  <Paragraphs>3</Paragraphs>
  <ScaleCrop>false</ScaleCrop>
  <Company/>
  <LinksUpToDate>false</LinksUpToDate>
  <CharactersWithSpaces>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10</cp:revision>
  <dcterms:created xsi:type="dcterms:W3CDTF">2018-11-19T17:24:00Z</dcterms:created>
  <dcterms:modified xsi:type="dcterms:W3CDTF">2019-02-17T15:31:00Z</dcterms:modified>
</cp:coreProperties>
</file>